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A91" w14:textId="77777777" w:rsidR="00D62635" w:rsidRPr="006F2882" w:rsidRDefault="00D62635" w:rsidP="00A25AA3">
      <w:pPr>
        <w:jc w:val="center"/>
        <w:rPr>
          <w:rFonts w:ascii="Tahoma" w:hAnsi="Tahoma" w:cs="Tahoma"/>
          <w:b/>
          <w:bCs/>
          <w:smallCaps/>
          <w:spacing w:val="40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882">
        <w:rPr>
          <w:rFonts w:ascii="Tahoma" w:hAnsi="Tahoma" w:cs="Tahoma"/>
          <w:b/>
          <w:bCs/>
          <w:smallCaps/>
          <w:spacing w:val="40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 REKRUTACYJNE</w:t>
      </w:r>
    </w:p>
    <w:p w14:paraId="53880F89" w14:textId="4E92C312" w:rsidR="003C727F" w:rsidRPr="003C727F" w:rsidRDefault="00D62635" w:rsidP="003C727F">
      <w:pPr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3C727F">
        <w:rPr>
          <w:rFonts w:ascii="Calibri" w:hAnsi="Calibri" w:cs="Calibri"/>
          <w:lang w:val="pl-PL"/>
        </w:rPr>
        <w:t xml:space="preserve">rozpoczęcie </w:t>
      </w:r>
      <w:proofErr w:type="gramStart"/>
      <w:r w:rsidRPr="003C727F">
        <w:rPr>
          <w:rFonts w:ascii="Calibri" w:hAnsi="Calibri" w:cs="Calibri"/>
          <w:lang w:val="pl-PL"/>
        </w:rPr>
        <w:t>procedury</w:t>
      </w:r>
      <w:r w:rsidR="009C4C81" w:rsidRPr="003C727F">
        <w:rPr>
          <w:rFonts w:ascii="Calibri" w:hAnsi="Calibri" w:cs="Calibri"/>
          <w:lang w:val="pl-PL"/>
        </w:rPr>
        <w:t xml:space="preserve"> </w:t>
      </w:r>
      <w:r w:rsidRPr="003C727F">
        <w:rPr>
          <w:rFonts w:ascii="Calibri" w:hAnsi="Calibri" w:cs="Calibri"/>
          <w:lang w:val="pl-PL"/>
        </w:rPr>
        <w:t xml:space="preserve"> rekrutacyjnej</w:t>
      </w:r>
      <w:proofErr w:type="gramEnd"/>
      <w:r w:rsidRPr="003C727F">
        <w:rPr>
          <w:rFonts w:ascii="Calibri" w:hAnsi="Calibri" w:cs="Calibri"/>
          <w:lang w:val="pl-PL"/>
        </w:rPr>
        <w:t xml:space="preserve"> do udziału w </w:t>
      </w:r>
      <w:r w:rsidR="003C727F" w:rsidRPr="003C727F">
        <w:rPr>
          <w:rFonts w:ascii="Calibri" w:hAnsi="Calibri" w:cs="Calibri"/>
          <w:lang w:val="pl-PL"/>
        </w:rPr>
        <w:t>„Z</w:t>
      </w:r>
      <w:r w:rsidR="003C727F" w:rsidRPr="003C727F">
        <w:rPr>
          <w:b/>
          <w:bCs/>
          <w:lang w:val="pl-PL"/>
        </w:rPr>
        <w:t xml:space="preserve">większenie kwalifikacji zawodowych uczestników i szans na zatrudnienie poprzez rozwój sieci zawodowych w Europie”  </w:t>
      </w:r>
      <w:r w:rsidR="003C727F" w:rsidRPr="003C727F">
        <w:rPr>
          <w:rFonts w:ascii="Calibri" w:hAnsi="Calibri" w:cs="Calibri"/>
          <w:lang w:val="pl-PL"/>
        </w:rPr>
        <w:t xml:space="preserve">o numerze </w:t>
      </w:r>
      <w:r w:rsidR="003C727F" w:rsidRPr="003C727F">
        <w:rPr>
          <w:b/>
          <w:bCs/>
          <w:lang w:val="pl-PL"/>
        </w:rPr>
        <w:t xml:space="preserve">2022-1-PL01-KA122-VET-000078700,  </w:t>
      </w:r>
      <w:r w:rsidR="003C727F" w:rsidRPr="003C727F">
        <w:rPr>
          <w:rFonts w:ascii="Calibri" w:hAnsi="Calibri" w:cs="Calibri"/>
          <w:lang w:val="pl-PL"/>
        </w:rPr>
        <w:t xml:space="preserve">realizowanego na zasadach Programu Erasmus+ </w:t>
      </w:r>
      <w:r w:rsidR="003C727F" w:rsidRPr="003C727F">
        <w:rPr>
          <w:rFonts w:ascii="Calibri" w:hAnsi="Calibri" w:cs="Calibri"/>
          <w:b/>
          <w:lang w:val="pl-PL"/>
        </w:rPr>
        <w:t xml:space="preserve"> </w:t>
      </w:r>
      <w:r w:rsidR="003C727F" w:rsidRPr="003C727F">
        <w:rPr>
          <w:rFonts w:ascii="Calibri" w:hAnsi="Calibri" w:cs="Calibri"/>
          <w:lang w:val="pl-PL"/>
        </w:rPr>
        <w:t xml:space="preserve">w ramach projektu </w:t>
      </w:r>
      <w:r w:rsidR="003C727F" w:rsidRPr="003C727F">
        <w:rPr>
          <w:rFonts w:ascii="Calibri" w:hAnsi="Calibri" w:cs="Calibri"/>
          <w:b/>
          <w:bCs/>
          <w:i/>
          <w:lang w:val="pl-PL"/>
        </w:rPr>
        <w:t xml:space="preserve">„Zagraniczna mobilność edukacyjna uczniów i absolwentów oraz kadry kształcenia zawodowego” </w:t>
      </w:r>
      <w:r w:rsidR="003C727F" w:rsidRPr="003C727F">
        <w:rPr>
          <w:rFonts w:ascii="Calibri" w:hAnsi="Calibri" w:cs="Calibri"/>
          <w:iCs/>
          <w:lang w:val="pl-PL"/>
        </w:rPr>
        <w:t xml:space="preserve">finansowanego </w:t>
      </w:r>
      <w:r w:rsidR="003C727F" w:rsidRPr="003C727F">
        <w:rPr>
          <w:rFonts w:ascii="Calibri" w:hAnsi="Calibri" w:cs="Calibri"/>
          <w:lang w:val="pl-PL"/>
        </w:rPr>
        <w:t xml:space="preserve">ze środków programu </w:t>
      </w:r>
      <w:r w:rsidR="003C727F" w:rsidRPr="003C727F">
        <w:rPr>
          <w:rFonts w:ascii="Calibri" w:hAnsi="Calibri" w:cs="Calibri"/>
          <w:u w:val="single"/>
          <w:lang w:val="pl-PL"/>
        </w:rPr>
        <w:t>Fundusze Europejskie dla Rozwoju Społecznego</w:t>
      </w:r>
      <w:r w:rsidR="003C727F" w:rsidRPr="003C727F">
        <w:rPr>
          <w:rFonts w:ascii="Calibri" w:hAnsi="Calibri" w:cs="Calibri"/>
          <w:lang w:val="pl-PL"/>
        </w:rPr>
        <w:t xml:space="preserve"> </w:t>
      </w:r>
    </w:p>
    <w:p w14:paraId="1CAA1C31" w14:textId="25C8E70B" w:rsidR="00A25AA3" w:rsidRPr="006F2882" w:rsidRDefault="00A25AA3" w:rsidP="003C727F">
      <w:pPr>
        <w:jc w:val="center"/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0839E6" w14:textId="77777777" w:rsidR="000D4E3F" w:rsidRPr="006F2882" w:rsidRDefault="000D4E3F" w:rsidP="000D4E3F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tblInd w:w="2291" w:type="dxa"/>
        <w:tblLook w:val="04A0" w:firstRow="1" w:lastRow="0" w:firstColumn="1" w:lastColumn="0" w:noHBand="0" w:noVBand="1"/>
      </w:tblPr>
      <w:tblGrid>
        <w:gridCol w:w="4820"/>
      </w:tblGrid>
      <w:tr w:rsidR="00F746E2" w14:paraId="4EB0D8CB" w14:textId="77777777" w:rsidTr="00F746E2">
        <w:trPr>
          <w:trHeight w:val="659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67A20BF0" w14:textId="77777777" w:rsidR="00F746E2" w:rsidRPr="006F2882" w:rsidRDefault="00F746E2" w:rsidP="00F746E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projektowego</w:t>
            </w:r>
          </w:p>
        </w:tc>
      </w:tr>
      <w:tr w:rsidR="00F746E2" w14:paraId="66A47293" w14:textId="77777777" w:rsidTr="00F746E2">
        <w:trPr>
          <w:trHeight w:val="688"/>
        </w:trPr>
        <w:tc>
          <w:tcPr>
            <w:tcW w:w="4820" w:type="dxa"/>
            <w:vAlign w:val="center"/>
          </w:tcPr>
          <w:p w14:paraId="7179BF15" w14:textId="597061AA" w:rsidR="00F746E2" w:rsidRPr="006F2882" w:rsidRDefault="00927C67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4DCC6B76" w14:textId="77777777" w:rsidR="00A25AA3" w:rsidRPr="006F2882" w:rsidRDefault="00A25AA3" w:rsidP="00AF6904">
      <w:pPr>
        <w:jc w:val="center"/>
        <w:rPr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436396" w14:textId="038BC83A" w:rsidR="000D4E3F" w:rsidRPr="003C727F" w:rsidRDefault="00D62635" w:rsidP="003C727F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W związku z zakwalifikowaniem do realizacji projektu mobilności w ramach 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programu </w:t>
      </w:r>
      <w:r w:rsidR="003C727F" w:rsidRPr="003C727F">
        <w:rPr>
          <w:rFonts w:ascii="Tahoma" w:hAnsi="Tahoma" w:cs="Tahoma"/>
          <w:color w:val="000000"/>
          <w:sz w:val="22"/>
          <w:szCs w:val="22"/>
          <w:lang w:val="pl-PL"/>
        </w:rPr>
        <w:t xml:space="preserve">realizowanego na zasadach Programu Erasmus+  w ramach projektu „Zagraniczna mobilność edukacyjna uczniów i absolwentów oraz kadry kształcenia zawodowego” finansowanego ze środków programu Fundusze Europejskie dla Rozwoju Społecznego 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o numerze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2022-1-PL01-KA122-VET-000078700</w:t>
      </w:r>
      <w:r w:rsidR="00382464" w:rsidRPr="00382464">
        <w:rPr>
          <w:rFonts w:ascii="Tahoma" w:hAnsi="Tahoma" w:cs="Tahoma"/>
          <w:color w:val="000000"/>
          <w:sz w:val="22"/>
          <w:szCs w:val="22"/>
          <w:lang w:val="pl-PL"/>
        </w:rPr>
        <w:t>Z</w:t>
      </w:r>
      <w:r w:rsid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Centrum Kształcenia Zawodowego Nauka Maria </w:t>
      </w:r>
      <w:proofErr w:type="spellStart"/>
      <w:r w:rsidR="00927C67">
        <w:rPr>
          <w:rFonts w:ascii="Tahoma" w:hAnsi="Tahoma" w:cs="Tahoma"/>
          <w:color w:val="000000"/>
          <w:sz w:val="22"/>
          <w:szCs w:val="22"/>
          <w:lang w:val="pl-PL"/>
        </w:rPr>
        <w:t>Wasiewicz-Galinska</w:t>
      </w:r>
      <w:proofErr w:type="spellEnd"/>
      <w:r w:rsid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w Tczewie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- Pani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>/Pan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Maria </w:t>
      </w:r>
      <w:proofErr w:type="spellStart"/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Wasiewicz</w:t>
      </w:r>
      <w:proofErr w:type="spellEnd"/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-Galińska</w:t>
      </w:r>
      <w:r w:rsidR="003A3F74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>ogłasza rozpoczęcie procedury rekrutacyjnej do udziału w w/w. projekcie.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W procesie rekrutacji 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>kwalifikującym do odbycia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>
        <w:rPr>
          <w:rFonts w:ascii="Tahoma" w:hAnsi="Tahoma" w:cs="Tahoma"/>
          <w:b/>
          <w:color w:val="000000"/>
          <w:sz w:val="22"/>
          <w:szCs w:val="22"/>
          <w:lang w:val="pl-PL"/>
        </w:rPr>
        <w:t>2 tygodniowe</w:t>
      </w:r>
      <w:r w:rsidR="003C727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j </w:t>
      </w:r>
      <w:r w:rsidR="000979ED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>praktyki zawodowej</w:t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w</w:t>
      </w:r>
      <w:r w:rsidR="00927C67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  <w:r w:rsidR="00F746E2">
        <w:rPr>
          <w:rFonts w:ascii="Tahoma" w:hAnsi="Tahoma" w:cs="Tahoma"/>
          <w:b/>
          <w:color w:val="000000"/>
          <w:sz w:val="22"/>
          <w:szCs w:val="22"/>
          <w:lang w:val="pl-PL"/>
        </w:rPr>
        <w:t>Portugalii (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Setubal</w:t>
      </w:r>
      <w:r w:rsidR="000979ED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>)</w:t>
      </w:r>
      <w:r w:rsidR="002E0411" w:rsidRPr="000D4E3F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  <w:lang w:val="pl-PL"/>
        </w:rPr>
        <w:t>mogą wziąć udział uczniowie, którzy w momencie jej ogłoszenia</w:t>
      </w:r>
      <w:r w:rsidR="000D4E3F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4E3F" w:rsidRPr="00927C67">
        <w:rPr>
          <w:rFonts w:ascii="Tahoma" w:hAnsi="Tahoma" w:cs="Tahoma"/>
          <w:color w:val="000000"/>
          <w:sz w:val="22"/>
          <w:szCs w:val="22"/>
          <w:lang w:val="pl-PL"/>
        </w:rPr>
        <w:t>z</w:t>
      </w:r>
      <w:r w:rsidR="002E0411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najdują się 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na </w:t>
      </w:r>
      <w:r w:rsidR="00F746E2" w:rsidRPr="00927C67">
        <w:rPr>
          <w:rFonts w:ascii="Tahoma" w:hAnsi="Tahoma" w:cs="Tahoma"/>
          <w:color w:val="000000"/>
          <w:sz w:val="22"/>
          <w:szCs w:val="22"/>
          <w:lang w:val="pl-PL"/>
        </w:rPr>
        <w:t>poziomie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kształcenia klasy</w:t>
      </w:r>
      <w:r w:rsidR="00F746E2" w:rsidRPr="00927C67">
        <w:rPr>
          <w:rFonts w:ascii="Tahoma" w:hAnsi="Tahoma" w:cs="Tahoma"/>
          <w:color w:val="000000"/>
          <w:sz w:val="22"/>
          <w:szCs w:val="22"/>
          <w:lang w:val="pl-PL"/>
        </w:rPr>
        <w:t>:</w:t>
      </w:r>
      <w:r w:rsidR="00046BFB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II lub III</w:t>
      </w:r>
      <w:r w:rsidR="002E0411" w:rsidRPr="00927C67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  <w:lang w:val="pl-PL"/>
        </w:rPr>
        <w:t>CKZ NAUKA w zawodach: magazynier-logistyk, kucharz, sprzedawca</w:t>
      </w:r>
    </w:p>
    <w:p w14:paraId="5250438A" w14:textId="77777777" w:rsidR="001403DE" w:rsidRPr="0049097C" w:rsidRDefault="001403DE" w:rsidP="001403D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ZASADY REKRUTACJI</w:t>
      </w:r>
    </w:p>
    <w:p w14:paraId="6C3BDB00" w14:textId="14DF6991" w:rsidR="00642FCF" w:rsidRPr="0049097C" w:rsidRDefault="009C4C81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Uczniowie chcący wziąć udział w projekcie </w:t>
      </w:r>
      <w:r w:rsidR="0082766D" w:rsidRPr="0049097C">
        <w:rPr>
          <w:rFonts w:ascii="Tahoma" w:hAnsi="Tahoma" w:cs="Tahoma"/>
          <w:color w:val="000000"/>
          <w:sz w:val="22"/>
          <w:szCs w:val="22"/>
          <w:lang w:val="pl-PL"/>
        </w:rPr>
        <w:t>zobowiązani są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zapoznać się </w:t>
      </w:r>
      <w:r w:rsidR="00375734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z zapisami 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Regulaminu Rekrutacji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oraz złożyć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do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dnia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2023-10-13</w:t>
      </w:r>
      <w:r w:rsidR="00642FCF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. 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(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piątek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- </w:t>
      </w:r>
      <w:r w:rsidR="00F746E2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do godziny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16:00</w:t>
      </w:r>
      <w:r w:rsidR="00003898">
        <w:rPr>
          <w:rFonts w:ascii="Tahoma" w:hAnsi="Tahoma" w:cs="Tahoma"/>
          <w:b/>
          <w:color w:val="000000"/>
          <w:sz w:val="22"/>
          <w:szCs w:val="22"/>
          <w:lang w:val="pl-PL"/>
        </w:rPr>
        <w:t>)</w:t>
      </w:r>
      <w:r w:rsidR="000C23F0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komplet poprawnie i czytelnie wypełnionych doku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 xml:space="preserve">mentów rekrutacyjnych (zgodnie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zaleceniami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>/zapisami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Regulaminu Rekrutacji)</w:t>
      </w:r>
      <w:r w:rsidR="00C6723A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obejmujących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14:paraId="4F4D6EFC" w14:textId="77777777" w:rsidR="009F5C3E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Formularz aplikacyjny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68A7873F" w14:textId="77777777" w:rsidR="00FD4E7B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Rekomendację wychowawcy klasy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– stanowiącą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załącznik nr 1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7DFC6396" w14:textId="77777777" w:rsidR="00FD4E7B" w:rsidRPr="0049097C" w:rsidRDefault="00FD4E7B" w:rsidP="00FD4E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Informację o braku przeciwwskazań lekarskich ucznia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2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6855A51" w14:textId="77777777" w:rsidR="00FD4E7B" w:rsidRPr="0049097C" w:rsidRDefault="00F746E2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>
        <w:rPr>
          <w:rFonts w:ascii="Tahoma" w:hAnsi="Tahoma" w:cs="Tahoma"/>
          <w:b/>
          <w:color w:val="000000"/>
          <w:sz w:val="22"/>
          <w:szCs w:val="22"/>
          <w:lang w:val="pl-PL"/>
        </w:rPr>
        <w:t>R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ekomendację nauczyciela kierunkowego przedmiotu zawodowego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3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4E6B3C2" w14:textId="10623BDB" w:rsidR="00C6723A" w:rsidRPr="0049097C" w:rsidRDefault="00BC517E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Wszystkie dokumenty dostępne będą na stronie internetowej szkoły (</w:t>
      </w:r>
      <w:r w:rsidR="00000000">
        <w:fldChar w:fldCharType="begin"/>
      </w:r>
      <w:r w:rsidR="00000000" w:rsidRPr="00AD6297">
        <w:rPr>
          <w:lang w:val="pl-PL"/>
        </w:rPr>
        <w:instrText>HYPERLINK "https://www.nauka.etczew.eu"</w:instrText>
      </w:r>
      <w:r w:rsidR="00000000">
        <w:fldChar w:fldCharType="separate"/>
      </w:r>
      <w:r w:rsidR="00927C67" w:rsidRPr="001D2C37">
        <w:rPr>
          <w:rStyle w:val="Hipercze"/>
          <w:rFonts w:ascii="Tahoma" w:hAnsi="Tahoma" w:cs="Tahoma"/>
          <w:i/>
          <w:sz w:val="22"/>
          <w:szCs w:val="22"/>
          <w:lang w:val="pl-PL"/>
        </w:rPr>
        <w:t>https://www.nauka.etczew.eu</w:t>
      </w:r>
      <w:r w:rsidR="00000000">
        <w:rPr>
          <w:rStyle w:val="Hipercze"/>
          <w:rFonts w:ascii="Tahoma" w:hAnsi="Tahoma" w:cs="Tahoma"/>
          <w:i/>
          <w:sz w:val="22"/>
          <w:szCs w:val="22"/>
          <w:lang w:val="pl-PL"/>
        </w:rPr>
        <w:fldChar w:fldCharType="end"/>
      </w:r>
      <w:r w:rsidR="00927C67">
        <w:rPr>
          <w:rFonts w:ascii="Tahoma" w:hAnsi="Tahoma" w:cs="Tahoma"/>
          <w:i/>
          <w:color w:val="FF0000"/>
          <w:sz w:val="22"/>
          <w:szCs w:val="22"/>
          <w:lang w:val="pl-PL"/>
        </w:rPr>
        <w:t xml:space="preserve">)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na stronie głównej</w:t>
      </w:r>
      <w:r w:rsidR="003C727F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Dokumentację wypełnioną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lastRenderedPageBreak/>
        <w:t xml:space="preserve">zgodnie z </w:t>
      </w:r>
      <w:r w:rsidR="005F7C6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zapisami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Regulaminu Rekrutacji można składać bezpośrednio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u </w:t>
      </w:r>
      <w:r w:rsidR="00F746E2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pani/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pana </w:t>
      </w:r>
      <w:r w:rsidR="00927C67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Agaty Troka</w:t>
      </w:r>
      <w:r w:rsidR="007A0174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lub </w:t>
      </w:r>
      <w:r w:rsidR="00161B00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w sekretariacie szkoły;</w:t>
      </w:r>
    </w:p>
    <w:p w14:paraId="318B0D9E" w14:textId="77777777" w:rsidR="00C568CB" w:rsidRPr="0049097C" w:rsidRDefault="00C568C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Szczegółowe kryteria rekrutacji (wraz ze skalą punktową) w podziale na: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kryteria formalne, merytoryczne, </w:t>
      </w:r>
      <w:r w:rsidR="00FA1440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uzupełniające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i wykluczające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zawarte są </w:t>
      </w:r>
      <w:r w:rsidR="00B62A6B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w Regulaminie Rekrutacji;</w:t>
      </w:r>
    </w:p>
    <w:p w14:paraId="3E962EB4" w14:textId="77777777" w:rsidR="00F07828" w:rsidRPr="0049097C" w:rsidRDefault="00B62A6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Komisja Rekrutacyjna powołana przez Dyrektora szkoły stworzy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listę rankingową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w oparciu o </w:t>
      </w:r>
      <w:proofErr w:type="gramStart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szczegółowa punktację</w:t>
      </w:r>
      <w:proofErr w:type="gramEnd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zgodnie z zapisami Regulaminu Rekrutacji. Do udziału w projekcie zakwalifikowana zostanie 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wskazana w tabeli poniżej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liczba uczestników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która osiągnęła w wyniku procesu rekrutacji największą liczbą punktów. Utworzona zostanie także </w:t>
      </w:r>
      <w:r w:rsidR="008A70F6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lista rezerwowa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obejmująca </w:t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min. </w:t>
      </w:r>
      <w:r w:rsidR="005F7C69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>4 kandydatów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>;</w:t>
      </w:r>
    </w:p>
    <w:p w14:paraId="228A9419" w14:textId="3284FA03" w:rsidR="00F07828" w:rsidRPr="004D18AF" w:rsidRDefault="00F07828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 w:themeColor="text1"/>
          <w:sz w:val="22"/>
          <w:szCs w:val="22"/>
          <w:lang w:val="pl-PL"/>
        </w:rPr>
      </w:pP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Informacja o wynikach rekrutacji zostanie zamieszczona na tablicy ogłoszeń 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(</w:t>
      </w:r>
      <w:r w:rsidR="004D18AF" w:rsidRPr="004D18AF">
        <w:rPr>
          <w:rFonts w:ascii="Tahoma" w:hAnsi="Tahoma" w:cs="Tahoma"/>
          <w:i/>
          <w:color w:val="000000" w:themeColor="text1"/>
          <w:sz w:val="22"/>
          <w:szCs w:val="22"/>
          <w:lang w:val="pl-PL"/>
        </w:rPr>
        <w:t>przy pokoju nauczycielskim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)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najpóźniej dnia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2023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10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27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(</w:t>
      </w:r>
      <w:r w:rsidR="004D18AF" w:rsidRPr="004D18AF">
        <w:rPr>
          <w:rFonts w:ascii="Tahoma" w:hAnsi="Tahoma" w:cs="Tahoma"/>
          <w:b/>
          <w:i/>
          <w:color w:val="000000" w:themeColor="text1"/>
          <w:sz w:val="22"/>
          <w:szCs w:val="22"/>
          <w:lang w:val="pl-PL"/>
        </w:rPr>
        <w:t>piątek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)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do</w:t>
      </w:r>
      <w:r w:rsidR="00D647DF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godziny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15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: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00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;</w:t>
      </w:r>
    </w:p>
    <w:p w14:paraId="39603B5B" w14:textId="6BE1E9D2" w:rsidR="008D4A36" w:rsidRPr="0049097C" w:rsidRDefault="004D18AF" w:rsidP="00B24BB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2023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</w:t>
      </w:r>
      <w:r w:rsidR="003C727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3</w:t>
      </w:r>
      <w:r w:rsidR="003C727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o godzinie 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17:00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odbędzie się pierwsze spotkanie organizacyjne dla zakwalifikowanych uczniów, na którym podpiszą oni 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 xml:space="preserve">deklarację uczestnictwa </w:t>
      </w:r>
      <w:r w:rsidR="005F7C69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br/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>w projekcie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oraz zostaną poinformow</w:t>
      </w:r>
      <w:r w:rsidR="0037573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ani </w:t>
      </w:r>
      <w:r w:rsidR="00E518D9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o harmonogrami</w:t>
      </w:r>
      <w:r w:rsidR="00031C2D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e</w:t>
      </w:r>
      <w:r w:rsidR="00031C2D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przygotowań przed mobilnością</w:t>
      </w:r>
      <w:r w:rsidR="001F3C08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="001F3C08" w:rsidRPr="0049097C">
        <w:rPr>
          <w:rFonts w:ascii="Tahoma" w:hAnsi="Tahoma" w:cs="Tahoma"/>
          <w:b/>
          <w:sz w:val="22"/>
          <w:szCs w:val="22"/>
          <w:lang w:val="pl-PL"/>
        </w:rPr>
        <w:t>Brak obecności na wskazanym spotkaniu oznacza automatyczną rezygnację z udziału w projekcie</w:t>
      </w:r>
      <w:r w:rsidR="007857F4">
        <w:rPr>
          <w:rFonts w:ascii="Tahoma" w:hAnsi="Tahoma" w:cs="Tahoma"/>
          <w:b/>
          <w:sz w:val="22"/>
          <w:szCs w:val="22"/>
          <w:lang w:val="pl-PL"/>
        </w:rPr>
        <w:t xml:space="preserve"> bez możliwości złożenia odwołania.</w:t>
      </w:r>
    </w:p>
    <w:p w14:paraId="3BD1D558" w14:textId="77777777" w:rsidR="00375734" w:rsidRPr="00B24BBE" w:rsidRDefault="00375734" w:rsidP="00375734">
      <w:pPr>
        <w:pStyle w:val="Akapitzlist"/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ambria Math" w:hAnsi="Cambria Math"/>
          <w:color w:val="000000"/>
          <w:lang w:val="pl-PL"/>
        </w:rPr>
      </w:pPr>
    </w:p>
    <w:p w14:paraId="7BF26F26" w14:textId="0699D8F8" w:rsidR="00D62635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PAR</w:t>
      </w:r>
      <w:r w:rsidR="00EE2AC8">
        <w:rPr>
          <w:rFonts w:ascii="Tahoma" w:hAnsi="Tahoma" w:cs="Tahoma"/>
          <w:b/>
          <w:color w:val="000000"/>
          <w:sz w:val="22"/>
          <w:szCs w:val="22"/>
          <w:lang w:val="pl-PL"/>
        </w:rPr>
        <w:t>TNERZY</w:t>
      </w: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ZAGRANICZNI</w:t>
      </w:r>
      <w:r w:rsidR="00B24BBE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PROJEKTU</w:t>
      </w:r>
    </w:p>
    <w:p w14:paraId="1E9F115F" w14:textId="572568D3" w:rsidR="00600BF1" w:rsidRPr="005F7C69" w:rsidRDefault="00600BF1" w:rsidP="00600BF1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Uczestnicy projektu odbędą </w:t>
      </w:r>
      <w:r w:rsidR="004D18AF">
        <w:rPr>
          <w:rFonts w:ascii="Tahoma" w:hAnsi="Tahoma" w:cs="Tahoma"/>
          <w:b/>
          <w:color w:val="000000"/>
          <w:sz w:val="22"/>
          <w:szCs w:val="22"/>
          <w:lang w:val="pl-PL"/>
        </w:rPr>
        <w:t>2-tygodni</w:t>
      </w:r>
      <w:r w:rsidR="00EE2AC8">
        <w:rPr>
          <w:rFonts w:ascii="Tahoma" w:hAnsi="Tahoma" w:cs="Tahoma"/>
          <w:b/>
          <w:color w:val="000000"/>
          <w:sz w:val="22"/>
          <w:szCs w:val="22"/>
          <w:lang w:val="pl-PL"/>
        </w:rPr>
        <w:t>o</w:t>
      </w:r>
      <w:r w:rsidR="004D18AF">
        <w:rPr>
          <w:rFonts w:ascii="Tahoma" w:hAnsi="Tahoma" w:cs="Tahoma"/>
          <w:b/>
          <w:color w:val="000000"/>
          <w:sz w:val="22"/>
          <w:szCs w:val="22"/>
          <w:lang w:val="pl-PL"/>
        </w:rPr>
        <w:t>wy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staż zawodowy</w:t>
      </w:r>
      <w:r w:rsidR="00375734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/ praktykę zawodową zorganizowaną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we współpracy z:</w:t>
      </w:r>
    </w:p>
    <w:p w14:paraId="576A3A0F" w14:textId="6DF8216A" w:rsidR="00375734" w:rsidRPr="004D18AF" w:rsidRDefault="00375734" w:rsidP="003757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Tahoma" w:hAnsi="Tahoma" w:cs="Tahoma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Organizacją wspierającą/pośredniczącą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: </w:t>
      </w:r>
      <w:proofErr w:type="spellStart"/>
      <w:r w:rsidRPr="00927C67">
        <w:rPr>
          <w:rFonts w:ascii="Tahoma" w:hAnsi="Tahoma" w:cs="Tahoma"/>
          <w:sz w:val="22"/>
          <w:szCs w:val="22"/>
          <w:lang w:val="pl-PL"/>
        </w:rPr>
        <w:t>Euromind</w:t>
      </w:r>
      <w:proofErr w:type="spellEnd"/>
      <w:r w:rsidRPr="00927C67">
        <w:rPr>
          <w:rFonts w:ascii="Tahoma" w:hAnsi="Tahoma" w:cs="Tahoma"/>
          <w:sz w:val="22"/>
          <w:szCs w:val="22"/>
          <w:lang w:val="pl-PL"/>
        </w:rPr>
        <w:t xml:space="preserve"> </w:t>
      </w:r>
      <w:r w:rsidR="004D18AF">
        <w:rPr>
          <w:rFonts w:ascii="Tahoma" w:hAnsi="Tahoma" w:cs="Tahoma"/>
          <w:sz w:val="22"/>
          <w:szCs w:val="22"/>
          <w:lang w:val="pl-PL"/>
        </w:rPr>
        <w:t xml:space="preserve">Portugal </w:t>
      </w:r>
      <w:r w:rsidR="00000000">
        <w:fldChar w:fldCharType="begin"/>
      </w:r>
      <w:r w:rsidR="00000000" w:rsidRPr="00AD6297">
        <w:rPr>
          <w:lang w:val="pl-PL"/>
        </w:rPr>
        <w:instrText>HYPERLINK "https://www.google.com/search?client=safari&amp;sca_esv=570001766&amp;rls=en&amp;q=euromind+portugal+adres&amp;ludocid=7362252777058603943&amp;sa=X&amp;ved=2ahUKEwiKpLP7l9eBAxXZExAIHcYzCAoQ6BN6BAgTEAI"</w:instrText>
      </w:r>
      <w:r w:rsidR="00000000">
        <w:fldChar w:fldCharType="separate"/>
      </w:r>
      <w:r w:rsidR="004D18AF" w:rsidRPr="004D18AF">
        <w:rPr>
          <w:rFonts w:ascii="Tahoma" w:hAnsi="Tahoma" w:cs="Tahoma"/>
          <w:sz w:val="22"/>
          <w:szCs w:val="22"/>
          <w:lang w:val="pl-PL"/>
        </w:rPr>
        <w:t>Adres</w:t>
      </w:r>
      <w:r w:rsidR="00000000">
        <w:rPr>
          <w:rFonts w:ascii="Tahoma" w:hAnsi="Tahoma" w:cs="Tahoma"/>
          <w:sz w:val="22"/>
          <w:szCs w:val="22"/>
          <w:lang w:val="pl-PL"/>
        </w:rPr>
        <w:fldChar w:fldCharType="end"/>
      </w:r>
      <w:r w:rsidR="004D18AF" w:rsidRPr="004D18AF">
        <w:rPr>
          <w:rFonts w:ascii="Tahoma" w:hAnsi="Tahoma" w:cs="Tahoma"/>
          <w:sz w:val="22"/>
          <w:szCs w:val="22"/>
          <w:lang w:val="pl-PL"/>
        </w:rPr>
        <w:t xml:space="preserve">: Av. 5 de </w:t>
      </w:r>
      <w:proofErr w:type="spellStart"/>
      <w:r w:rsidR="004D18AF" w:rsidRPr="004D18AF">
        <w:rPr>
          <w:rFonts w:ascii="Tahoma" w:hAnsi="Tahoma" w:cs="Tahoma"/>
          <w:sz w:val="22"/>
          <w:szCs w:val="22"/>
          <w:lang w:val="pl-PL"/>
        </w:rPr>
        <w:t>Outubro</w:t>
      </w:r>
      <w:proofErr w:type="spellEnd"/>
      <w:r w:rsidR="004D18AF" w:rsidRPr="004D18AF">
        <w:rPr>
          <w:rFonts w:ascii="Tahoma" w:hAnsi="Tahoma" w:cs="Tahoma"/>
          <w:sz w:val="22"/>
          <w:szCs w:val="22"/>
          <w:lang w:val="pl-PL"/>
        </w:rPr>
        <w:t xml:space="preserve"> 140, 2900-309 </w:t>
      </w:r>
      <w:proofErr w:type="spellStart"/>
      <w:r w:rsidR="004D18AF" w:rsidRPr="004D18AF">
        <w:rPr>
          <w:rFonts w:ascii="Tahoma" w:hAnsi="Tahoma" w:cs="Tahoma"/>
          <w:sz w:val="22"/>
          <w:szCs w:val="22"/>
          <w:lang w:val="pl-PL"/>
        </w:rPr>
        <w:t>Setúbal</w:t>
      </w:r>
      <w:proofErr w:type="spellEnd"/>
      <w:r w:rsidR="004D18AF" w:rsidRPr="004D18AF">
        <w:rPr>
          <w:rFonts w:ascii="Tahoma" w:hAnsi="Tahoma" w:cs="Tahoma"/>
          <w:sz w:val="22"/>
          <w:szCs w:val="22"/>
          <w:lang w:val="pl-PL"/>
        </w:rPr>
        <w:t>, Portugalia</w:t>
      </w:r>
    </w:p>
    <w:p w14:paraId="40951CF9" w14:textId="4FABDF13" w:rsidR="004D18AF" w:rsidRPr="003C727F" w:rsidRDefault="00375734" w:rsidP="004D18A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mbria Math" w:hAnsi="Cambria Math"/>
          <w:color w:val="000000"/>
          <w:lang w:val="pl-PL"/>
        </w:rPr>
      </w:pPr>
      <w:r w:rsidRPr="004D18AF">
        <w:rPr>
          <w:rFonts w:ascii="Tahoma" w:hAnsi="Tahoma" w:cs="Tahoma"/>
          <w:sz w:val="22"/>
          <w:szCs w:val="22"/>
          <w:lang w:val="pl-PL"/>
        </w:rPr>
        <w:t xml:space="preserve">Organizacjami przyjmującymi: firmy/instytucje </w:t>
      </w:r>
      <w:r w:rsidR="007857F4" w:rsidRPr="004D18AF">
        <w:rPr>
          <w:rFonts w:ascii="Tahoma" w:hAnsi="Tahoma" w:cs="Tahoma"/>
          <w:sz w:val="22"/>
          <w:szCs w:val="22"/>
          <w:lang w:val="pl-PL"/>
        </w:rPr>
        <w:t>będą</w:t>
      </w:r>
      <w:r w:rsidR="007857F4"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wymienione </w:t>
      </w:r>
      <w:r w:rsidR="00C053E6" w:rsidRPr="007857F4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>w porozumieniach o programie stażu, do których przydzieleni zostaną uczestnicy bezpośrednio przed rozpoczęciem mobilności</w:t>
      </w:r>
      <w:r w:rsidR="007857F4">
        <w:rPr>
          <w:rFonts w:ascii="Tahoma" w:hAnsi="Tahoma" w:cs="Tahoma"/>
          <w:color w:val="000000"/>
          <w:sz w:val="22"/>
          <w:szCs w:val="22"/>
          <w:lang w:val="pl-PL"/>
        </w:rPr>
        <w:t>.</w:t>
      </w:r>
    </w:p>
    <w:p w14:paraId="38002675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147B2C05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48664916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2AD326FF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6DEE3F79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47773042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3DD4D8D9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0D707E91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2F166FC8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2C1D0552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7FFB9435" w14:textId="77777777" w:rsidR="003C727F" w:rsidRP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  <w:lang w:val="pl-PL"/>
        </w:rPr>
      </w:pPr>
    </w:p>
    <w:p w14:paraId="0407961A" w14:textId="77777777" w:rsidR="00600BF1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TERMINY REALIZACJI STAŻY</w:t>
      </w:r>
      <w:r w:rsidR="007368F6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/ PRAKTYKI ZAWODOWEJ</w:t>
      </w:r>
    </w:p>
    <w:p w14:paraId="32160337" w14:textId="74BD1797" w:rsidR="0011609A" w:rsidRDefault="009440FB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Staż</w:t>
      </w:r>
      <w:r w:rsidR="00326DE8" w:rsidRPr="005F7C69">
        <w:rPr>
          <w:rFonts w:ascii="Tahoma" w:hAnsi="Tahoma" w:cs="Tahoma"/>
          <w:color w:val="000000"/>
          <w:sz w:val="22"/>
          <w:szCs w:val="22"/>
          <w:lang w:val="pl-PL"/>
        </w:rPr>
        <w:t>/praktyka zagraniczna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będzie realizowany w </w:t>
      </w:r>
      <w:r w:rsidR="002F0438" w:rsidRPr="005F7C69">
        <w:rPr>
          <w:rFonts w:ascii="Tahoma" w:hAnsi="Tahoma" w:cs="Tahoma"/>
          <w:color w:val="000000"/>
          <w:sz w:val="22"/>
          <w:szCs w:val="22"/>
          <w:lang w:val="pl-PL"/>
        </w:rPr>
        <w:t>następujących terminach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(wskazane terminy dotyczą </w:t>
      </w:r>
      <w:r w:rsidR="007E36A0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pobytu w organizacji przyjmującej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– wy</w:t>
      </w:r>
      <w:r w:rsidR="004D18AF">
        <w:rPr>
          <w:rFonts w:ascii="Tahoma" w:hAnsi="Tahoma" w:cs="Tahoma"/>
          <w:color w:val="000000"/>
          <w:sz w:val="22"/>
          <w:szCs w:val="22"/>
          <w:lang w:val="pl-PL"/>
        </w:rPr>
        <w:t>l</w:t>
      </w:r>
      <w:r w:rsidR="007E36A0" w:rsidRPr="005F7C69">
        <w:rPr>
          <w:rFonts w:ascii="Tahoma" w:hAnsi="Tahoma" w:cs="Tahoma"/>
          <w:color w:val="000000"/>
          <w:sz w:val="22"/>
          <w:szCs w:val="22"/>
          <w:lang w:val="pl-PL"/>
        </w:rPr>
        <w:t>ot/wyjazd może obejmować termin maksymalnie o 1 lub 2 dni wcześniejszy od tego podanego w tabeli):</w:t>
      </w:r>
    </w:p>
    <w:p w14:paraId="11862F6C" w14:textId="77777777" w:rsidR="007857F4" w:rsidRPr="005F7C69" w:rsidRDefault="007857F4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09"/>
        <w:gridCol w:w="2108"/>
        <w:gridCol w:w="2728"/>
        <w:gridCol w:w="2302"/>
      </w:tblGrid>
      <w:tr w:rsidR="000A7F90" w:rsidRPr="005F7C69" w14:paraId="08E59CAD" w14:textId="77777777" w:rsidTr="007857F4">
        <w:trPr>
          <w:trHeight w:val="659"/>
        </w:trPr>
        <w:tc>
          <w:tcPr>
            <w:tcW w:w="2609" w:type="dxa"/>
            <w:shd w:val="clear" w:color="auto" w:fill="548DD4" w:themeFill="text2" w:themeFillTint="99"/>
            <w:vAlign w:val="center"/>
          </w:tcPr>
          <w:p w14:paraId="63D5FEED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 kształcenia</w:t>
            </w:r>
          </w:p>
        </w:tc>
        <w:tc>
          <w:tcPr>
            <w:tcW w:w="2108" w:type="dxa"/>
            <w:shd w:val="clear" w:color="auto" w:fill="548DD4" w:themeFill="text2" w:themeFillTint="99"/>
            <w:vAlign w:val="center"/>
          </w:tcPr>
          <w:p w14:paraId="23A1A8E2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Liczba uczestników</w:t>
            </w:r>
          </w:p>
        </w:tc>
        <w:tc>
          <w:tcPr>
            <w:tcW w:w="2728" w:type="dxa"/>
            <w:shd w:val="clear" w:color="auto" w:fill="548DD4" w:themeFill="text2" w:themeFillTint="99"/>
            <w:vAlign w:val="center"/>
          </w:tcPr>
          <w:p w14:paraId="0BD8B754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Partner / Kraj</w:t>
            </w:r>
          </w:p>
        </w:tc>
        <w:tc>
          <w:tcPr>
            <w:tcW w:w="2302" w:type="dxa"/>
            <w:shd w:val="clear" w:color="auto" w:fill="548DD4" w:themeFill="text2" w:themeFillTint="99"/>
            <w:vAlign w:val="center"/>
          </w:tcPr>
          <w:p w14:paraId="13FDC119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Termin mobilności</w:t>
            </w:r>
          </w:p>
        </w:tc>
      </w:tr>
      <w:tr w:rsidR="007857F4" w:rsidRPr="00927C67" w14:paraId="18C2CBFB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6BB83BFD" w14:textId="6ACEB24E" w:rsidR="007857F4" w:rsidRPr="006F2882" w:rsidRDefault="004D18AF" w:rsidP="002E686E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magazynier-logistyk</w:t>
            </w:r>
            <w:proofErr w:type="spellEnd"/>
          </w:p>
        </w:tc>
        <w:tc>
          <w:tcPr>
            <w:tcW w:w="2108" w:type="dxa"/>
            <w:vAlign w:val="center"/>
          </w:tcPr>
          <w:p w14:paraId="15E23A05" w14:textId="01A32A63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 w:val="restart"/>
            <w:vAlign w:val="center"/>
          </w:tcPr>
          <w:p w14:paraId="3B5C983E" w14:textId="7D7BAC6B" w:rsidR="00CB4126" w:rsidRPr="007A0174" w:rsidRDefault="007857F4" w:rsidP="004D18AF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Euromind</w:t>
            </w:r>
            <w:proofErr w:type="spellEnd"/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Projects S.L. </w:t>
            </w:r>
            <w:r w:rsidRPr="00927C67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="00CB4126" w:rsidRPr="007A017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Setubal – </w:t>
            </w:r>
            <w:proofErr w:type="spellStart"/>
            <w:r w:rsidR="00CB4126" w:rsidRPr="007A0174">
              <w:rPr>
                <w:rFonts w:ascii="Tahoma" w:hAnsi="Tahoma" w:cs="Tahoma"/>
                <w:color w:val="000000" w:themeColor="text1"/>
                <w:sz w:val="22"/>
                <w:szCs w:val="22"/>
              </w:rPr>
              <w:t>Portugalia</w:t>
            </w:r>
            <w:proofErr w:type="spellEnd"/>
            <w:r w:rsidR="00CB4126" w:rsidRPr="007A0174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vMerge w:val="restart"/>
            <w:vAlign w:val="center"/>
          </w:tcPr>
          <w:p w14:paraId="6A494AAD" w14:textId="2697AA5A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color w:val="000000" w:themeColor="text1"/>
                <w:spacing w:val="40"/>
                <w:sz w:val="22"/>
                <w:szCs w:val="22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  <w:lang w:val="pl-PL" w:eastAsia="pl-PL"/>
              </w:rPr>
              <w:t>2024-01-07 do 2024-01-2021</w:t>
            </w:r>
          </w:p>
        </w:tc>
      </w:tr>
      <w:tr w:rsidR="007857F4" w:rsidRPr="005F7C69" w14:paraId="493878E0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04181CB3" w14:textId="2DA8F707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kucharz</w:t>
            </w:r>
            <w:proofErr w:type="spellEnd"/>
          </w:p>
        </w:tc>
        <w:tc>
          <w:tcPr>
            <w:tcW w:w="2108" w:type="dxa"/>
            <w:vAlign w:val="center"/>
          </w:tcPr>
          <w:p w14:paraId="2C11C191" w14:textId="5443A314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403B968A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02" w:type="dxa"/>
            <w:vMerge/>
            <w:vAlign w:val="center"/>
          </w:tcPr>
          <w:p w14:paraId="490B152F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 w:eastAsia="pl-PL"/>
              </w:rPr>
            </w:pPr>
          </w:p>
        </w:tc>
      </w:tr>
      <w:tr w:rsidR="007857F4" w:rsidRPr="005F7C69" w14:paraId="62924CEA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16820A2F" w14:textId="6F4FDEAC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fryzjer</w:t>
            </w:r>
            <w:proofErr w:type="spellEnd"/>
          </w:p>
        </w:tc>
        <w:tc>
          <w:tcPr>
            <w:tcW w:w="2108" w:type="dxa"/>
            <w:vAlign w:val="center"/>
          </w:tcPr>
          <w:p w14:paraId="15CD7AA1" w14:textId="182C0873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06E625E5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02" w:type="dxa"/>
            <w:vMerge/>
            <w:vAlign w:val="center"/>
          </w:tcPr>
          <w:p w14:paraId="46486688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pl-PL" w:eastAsia="pl-PL"/>
              </w:rPr>
            </w:pPr>
          </w:p>
        </w:tc>
      </w:tr>
    </w:tbl>
    <w:p w14:paraId="7853326D" w14:textId="77777777" w:rsidR="00216B61" w:rsidRPr="005F7C69" w:rsidRDefault="00216B61" w:rsidP="00B24B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lang w:val="pl-PL"/>
        </w:rPr>
      </w:pPr>
    </w:p>
    <w:p w14:paraId="2AC28605" w14:textId="153EEFB3" w:rsidR="00216B61" w:rsidRPr="005F7C69" w:rsidRDefault="00216B61" w:rsidP="00216B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CELE OPERACYJNE PROJEKTU</w:t>
      </w:r>
      <w:r w:rsidR="006939C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039C426A" w14:textId="77777777" w:rsidR="00216B61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Wsparcie uczestników w zdobyciu zawodowego doświadczenia praktycznego (także w środowisku pracy);</w:t>
      </w:r>
    </w:p>
    <w:p w14:paraId="1CAC92C2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Podniesienie poziomy kluczowych kompetencji w zakresie ich przydatności na rynku pracy;</w:t>
      </w:r>
    </w:p>
    <w:p w14:paraId="2386E370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Wzrost kwalifikacji i aspiracji zawodowych uczestników oraz podniesienie poziomu motywacji do zdobywania doświadczenia praktycznego i dalszej nauki;</w:t>
      </w:r>
    </w:p>
    <w:p w14:paraId="08CFF3B1" w14:textId="77777777" w:rsidR="009F1C30" w:rsidRPr="005F7C69" w:rsidRDefault="009F1C30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Doskonalenie posługiwania się językiem angielskim z uwzględnieniem </w:t>
      </w:r>
      <w:proofErr w:type="gramStart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słownictwa  zawodowo</w:t>
      </w:r>
      <w:proofErr w:type="gramEnd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– branżowego;</w:t>
      </w:r>
    </w:p>
    <w:p w14:paraId="2CC48307" w14:textId="77777777" w:rsidR="007F6EE6" w:rsidRPr="005F7C69" w:rsidRDefault="007F6EE6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Zwiększenie potencjalnej mobilności zawodowej uczestników;</w:t>
      </w:r>
    </w:p>
    <w:p w14:paraId="09E36017" w14:textId="77777777" w:rsidR="003A79B3" w:rsidRPr="005F7C69" w:rsidRDefault="00F9379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Kreowanie prospołecznych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, międzykulturowych oraz asertywnych postaw </w:t>
      </w:r>
      <w:r w:rsidR="003A79B3" w:rsidRPr="005F7C69">
        <w:rPr>
          <w:rFonts w:ascii="Tahoma" w:hAnsi="Tahoma" w:cs="Tahoma"/>
          <w:color w:val="000000"/>
          <w:sz w:val="22"/>
          <w:szCs w:val="22"/>
          <w:lang w:val="pl-PL"/>
        </w:rPr>
        <w:t>u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>czestników;</w:t>
      </w:r>
    </w:p>
    <w:p w14:paraId="72E9FCD6" w14:textId="77777777" w:rsidR="002016A9" w:rsidRPr="005F7C69" w:rsidRDefault="003A79B3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Integracja europejskich instytucji działających na rzecz edukacji zawodowej;</w:t>
      </w:r>
    </w:p>
    <w:p w14:paraId="15959D93" w14:textId="77777777" w:rsidR="005F4B51" w:rsidRPr="005F7C69" w:rsidRDefault="00700DA7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Rozbudowa przez </w:t>
      </w:r>
      <w:r w:rsidR="006939C4" w:rsidRPr="00927C67">
        <w:rPr>
          <w:rFonts w:ascii="Tahoma" w:eastAsia="Calibri" w:hAnsi="Tahoma" w:cs="Tahoma"/>
          <w:sz w:val="20"/>
          <w:szCs w:val="20"/>
          <w:lang w:val="pl-PL"/>
        </w:rPr>
        <w:t>Zespół Szkół Budowlanych im. Żołnierzy Armii Krajowej w Olsztynie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sieci partnerstwa ponadnarodowego w dziedzinie kształcenia zawodowego;</w:t>
      </w:r>
    </w:p>
    <w:p w14:paraId="27CABF3C" w14:textId="77777777" w:rsidR="005F4B51" w:rsidRDefault="005F4B51" w:rsidP="005F4B51">
      <w:pPr>
        <w:rPr>
          <w:lang w:val="pl-PL"/>
        </w:rPr>
      </w:pPr>
    </w:p>
    <w:p w14:paraId="2817286E" w14:textId="77777777" w:rsidR="005F4B51" w:rsidRPr="005F7C69" w:rsidRDefault="00D75840" w:rsidP="005F4B5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RAMOWY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OBSZAR </w:t>
      </w: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MERYTORYCZNO -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ZAWODOWY STAŻU</w:t>
      </w:r>
    </w:p>
    <w:p w14:paraId="1B76D051" w14:textId="022F6797" w:rsidR="005F4B51" w:rsidRDefault="00326DE8" w:rsidP="00326DE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Staż /praktyka zagraniczna w części merytorycznej</w:t>
      </w:r>
      <w:r w:rsidR="00D61662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obejmie zagadnienia:</w:t>
      </w:r>
    </w:p>
    <w:p w14:paraId="585E34B9" w14:textId="77777777" w:rsidR="00B37DAA" w:rsidRPr="00B37DAA" w:rsidRDefault="007857F4" w:rsidP="007857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B37DAA">
        <w:rPr>
          <w:rFonts w:ascii="Tahoma" w:hAnsi="Tahoma" w:cs="Tahoma"/>
          <w:b/>
          <w:color w:val="000000"/>
          <w:sz w:val="22"/>
          <w:szCs w:val="22"/>
          <w:lang w:val="pl-PL"/>
        </w:rPr>
        <w:t>magazynier-logistyk:</w:t>
      </w:r>
    </w:p>
    <w:p w14:paraId="31F6A98F" w14:textId="07CC8BE9" w:rsidR="00B37DAA" w:rsidRDefault="007857F4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B37DAA">
        <w:rPr>
          <w:rFonts w:ascii="Tahoma" w:hAnsi="Tahoma" w:cs="Tahoma"/>
          <w:color w:val="000000"/>
          <w:sz w:val="22"/>
          <w:szCs w:val="22"/>
          <w:lang w:val="pl-PL"/>
        </w:rPr>
        <w:t>o</w:t>
      </w:r>
      <w:r w:rsidR="00B37DAA" w:rsidRPr="00B37DAA">
        <w:rPr>
          <w:rFonts w:ascii="Tahoma" w:hAnsi="Tahoma" w:cs="Tahoma"/>
          <w:color w:val="000000"/>
          <w:sz w:val="22"/>
          <w:szCs w:val="22"/>
          <w:lang w:val="pl-PL"/>
        </w:rPr>
        <w:t>rganizowanie pracy i funkcjonowanie przedsiębiorstwa</w:t>
      </w:r>
    </w:p>
    <w:p w14:paraId="6979CFD5" w14:textId="63776687" w:rsid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val="pl-PL"/>
        </w:rPr>
        <w:t>o</w:t>
      </w: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bsługe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̨ </w:t>
      </w:r>
      <w:proofErr w:type="spellStart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urządzen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́ technicznych stosowanych na stanowisku pracy zgodnie z instrukcją obsługi </w:t>
      </w:r>
    </w:p>
    <w:p w14:paraId="0ED0E8B1" w14:textId="77777777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tworzy dokumentację zaopatrzeniową, mapy/modele logistyczne, </w:t>
      </w:r>
    </w:p>
    <w:p w14:paraId="3E54364E" w14:textId="04307438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lastRenderedPageBreak/>
        <w:t xml:space="preserve">planuje/zarządza zapasami/magazynem, </w:t>
      </w:r>
    </w:p>
    <w:p w14:paraId="7BD26AE6" w14:textId="2F4D94B2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przygotowuje: inwentaryzację, towar do transportu, planuje i zarządza procesem gospodarowania zapasami i magazynem, </w:t>
      </w:r>
    </w:p>
    <w:p w14:paraId="2959CD65" w14:textId="50472E55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porządkuje i klasyfikuje kategorie towarów, </w:t>
      </w:r>
    </w:p>
    <w:p w14:paraId="46F05DDB" w14:textId="29327A8B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tworzy i analizuje harmonogramy logistyczne za pomocą̨ opr. komputerowego </w:t>
      </w:r>
    </w:p>
    <w:p w14:paraId="6936BF73" w14:textId="77777777" w:rsidR="00B37DAA" w:rsidRPr="00B37DAA" w:rsidRDefault="00B37DAA" w:rsidP="00B37DAA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54366634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4D72D4">
        <w:rPr>
          <w:rFonts w:ascii="Tahoma" w:hAnsi="Tahoma" w:cs="Tahoma"/>
          <w:b/>
          <w:color w:val="000000"/>
          <w:sz w:val="22"/>
          <w:szCs w:val="22"/>
          <w:lang w:val="pl-PL"/>
        </w:rPr>
        <w:t>fryzjer:</w:t>
      </w:r>
      <w:r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7DB468F8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 wyposażenie salonu, </w:t>
      </w:r>
    </w:p>
    <w:p w14:paraId="67D617FB" w14:textId="3A3791FF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przedstawia koncepcje stylistyczne uwzględniając typ włosów klienta, </w:t>
      </w:r>
    </w:p>
    <w:p w14:paraId="3C08805B" w14:textId="4FFD3E2A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i stosuje preparaty do pielęgnacji włosów, </w:t>
      </w:r>
    </w:p>
    <w:p w14:paraId="4C572A3C" w14:textId="516BF53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sprzęt do danego typu strzyżenia, </w:t>
      </w:r>
    </w:p>
    <w:p w14:paraId="4F9E7D54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najnowsze trendy we fryzjerstwie, </w:t>
      </w:r>
    </w:p>
    <w:p w14:paraId="01B734FC" w14:textId="27F154A8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wykonuje strzyżenie, </w:t>
      </w:r>
    </w:p>
    <w:p w14:paraId="7D24D7F5" w14:textId="7B58C58B" w:rsid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w praktyce strzyżenie i stylizację uwzględniając normy kulturowe (fryzury okolicznościowe) </w:t>
      </w:r>
    </w:p>
    <w:p w14:paraId="7FAF38A2" w14:textId="77777777" w:rsidR="004D72D4" w:rsidRPr="004D72D4" w:rsidRDefault="004D72D4" w:rsidP="004D72D4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61BE4EA1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kształcących się w zawodzie </w:t>
      </w:r>
      <w:r w:rsidR="004D72D4"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>kucharz:</w:t>
      </w:r>
      <w:r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69048A48" w14:textId="20FE5286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specjały kuchni Portugalskiej i regionalne, potrafi je nazwać́ i wskazać́ ich skład oraz procedurę̨ przygotowania, </w:t>
      </w:r>
    </w:p>
    <w:p w14:paraId="3D198F05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skład wydawanych dań, </w:t>
      </w:r>
    </w:p>
    <w:p w14:paraId="7BA7A3C1" w14:textId="30D7812C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obsługuje urządzenia/maszyny stosowane w restauracji, </w:t>
      </w:r>
    </w:p>
    <w:p w14:paraId="76F2E609" w14:textId="043D7FC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>przygotowuje: potrawy główne, desery, ciasta, napoje.</w:t>
      </w:r>
    </w:p>
    <w:p w14:paraId="5845A1BE" w14:textId="77777777" w:rsidR="004D72D4" w:rsidRPr="004D72D4" w:rsidRDefault="004D72D4" w:rsidP="004D72D4">
      <w:p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7B8F2576" w14:textId="77777777" w:rsidR="000D4E3F" w:rsidRDefault="000D4E3F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3D9D0C24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4CE786B0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6926DDF5" w14:textId="77777777" w:rsidR="005F7C69" w:rsidRPr="00ED7AC7" w:rsidRDefault="005F7C69" w:rsidP="000D4E3F">
      <w:pPr>
        <w:jc w:val="right"/>
        <w:rPr>
          <w:rFonts w:ascii="Tahoma" w:hAnsi="Tahoma" w:cs="Tahoma"/>
          <w:sz w:val="22"/>
          <w:szCs w:val="22"/>
          <w:lang w:val="pl-PL"/>
        </w:rPr>
      </w:pPr>
    </w:p>
    <w:p w14:paraId="131DFFE9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>____________________________________</w:t>
      </w:r>
    </w:p>
    <w:p w14:paraId="00EF4372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  <w:t xml:space="preserve">                               Miejscowość / data</w:t>
      </w:r>
    </w:p>
    <w:p w14:paraId="75FB2FEC" w14:textId="77777777" w:rsidR="005F4B51" w:rsidRDefault="005F4B51" w:rsidP="00326DE8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b/>
          <w:color w:val="000000"/>
          <w:lang w:val="pl-PL"/>
        </w:rPr>
      </w:pPr>
    </w:p>
    <w:p w14:paraId="406A63D3" w14:textId="77777777" w:rsidR="007857F4" w:rsidRPr="00ED7AC7" w:rsidRDefault="007857F4" w:rsidP="007857F4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>____________________________________</w:t>
      </w:r>
    </w:p>
    <w:p w14:paraId="2B7DCFF8" w14:textId="37147C41" w:rsidR="003A79B3" w:rsidRPr="004D72D4" w:rsidRDefault="007857F4" w:rsidP="004D72D4">
      <w:pPr>
        <w:spacing w:after="120" w:line="276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ED7AC7">
        <w:rPr>
          <w:rFonts w:ascii="Tahoma" w:hAnsi="Tahoma" w:cs="Tahoma"/>
          <w:sz w:val="22"/>
          <w:szCs w:val="22"/>
          <w:lang w:val="pl-PL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</w:r>
      <w:r w:rsidRPr="00ED7AC7">
        <w:rPr>
          <w:rFonts w:ascii="Tahoma" w:hAnsi="Tahoma" w:cs="Tahoma"/>
          <w:sz w:val="22"/>
          <w:szCs w:val="22"/>
          <w:lang w:val="pl-PL"/>
        </w:rPr>
        <w:tab/>
        <w:t xml:space="preserve">                               </w:t>
      </w:r>
      <w:r>
        <w:rPr>
          <w:rFonts w:ascii="Tahoma" w:hAnsi="Tahoma" w:cs="Tahoma"/>
          <w:sz w:val="22"/>
          <w:szCs w:val="22"/>
          <w:lang w:val="pl-PL"/>
        </w:rPr>
        <w:t>Pieczęć i podpis</w:t>
      </w:r>
    </w:p>
    <w:sectPr w:rsidR="003A79B3" w:rsidRPr="004D72D4" w:rsidSect="005F7C69">
      <w:headerReference w:type="default" r:id="rId7"/>
      <w:footerReference w:type="even" r:id="rId8"/>
      <w:footerReference w:type="default" r:id="rId9"/>
      <w:pgSz w:w="12240" w:h="15840"/>
      <w:pgMar w:top="1417" w:right="1417" w:bottom="1702" w:left="1417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28EC" w14:textId="77777777" w:rsidR="000A211A" w:rsidRDefault="000A211A">
      <w:r>
        <w:separator/>
      </w:r>
    </w:p>
  </w:endnote>
  <w:endnote w:type="continuationSeparator" w:id="0">
    <w:p w14:paraId="1A3DFAF9" w14:textId="77777777" w:rsidR="000A211A" w:rsidRDefault="000A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A31" w14:textId="77777777" w:rsidR="00FE0DC4" w:rsidRDefault="00892F06" w:rsidP="00FE0D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C3A03" w14:textId="77777777" w:rsidR="00FE0DC4" w:rsidRDefault="00FE0DC4" w:rsidP="00FE0D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5559" w14:textId="77777777" w:rsidR="00A25AA3" w:rsidRPr="00927C67" w:rsidRDefault="00A25AA3" w:rsidP="00A25AA3">
    <w:pPr>
      <w:spacing w:before="120"/>
      <w:jc w:val="center"/>
      <w:rPr>
        <w:rFonts w:ascii="Cambria Math" w:hAnsi="Cambria Math"/>
        <w:sz w:val="20"/>
        <w:szCs w:val="20"/>
        <w:lang w:val="pl-PL"/>
      </w:rPr>
    </w:pPr>
    <w:r w:rsidRPr="00927C67">
      <w:rPr>
        <w:rFonts w:ascii="Cambria Math" w:hAnsi="Cambria Math"/>
        <w:sz w:val="20"/>
        <w:szCs w:val="20"/>
        <w:lang w:val="pl-PL"/>
      </w:rPr>
      <w:t>____________________________________________________________________________________________________________________________</w:t>
    </w:r>
  </w:p>
  <w:p w14:paraId="39B4FF0A" w14:textId="07F1DFBA" w:rsidR="00FE0DC4" w:rsidRPr="003C727F" w:rsidRDefault="00375734" w:rsidP="00A25AA3">
    <w:pPr>
      <w:spacing w:before="120"/>
      <w:jc w:val="center"/>
      <w:rPr>
        <w:rFonts w:ascii="Cambria Math" w:hAnsi="Cambria Math"/>
        <w:color w:val="FF0000"/>
        <w:sz w:val="16"/>
        <w:szCs w:val="16"/>
        <w:lang w:val="pl-PL"/>
      </w:rPr>
    </w:pPr>
    <w:r w:rsidRPr="003C727F">
      <w:rPr>
        <w:rFonts w:ascii="Cambria Math" w:hAnsi="Cambria Math"/>
        <w:sz w:val="16"/>
        <w:szCs w:val="16"/>
        <w:lang w:val="pl-PL"/>
      </w:rPr>
      <w:t xml:space="preserve">OGŁOSZENIE REKRUTACYJNE DOTYCZĄCE UDZIAŁU W </w:t>
    </w:r>
    <w:r w:rsidR="003C727F" w:rsidRPr="003C727F">
      <w:rPr>
        <w:b/>
        <w:bCs/>
        <w:sz w:val="21"/>
        <w:szCs w:val="21"/>
        <w:lang w:val="pl-PL"/>
      </w:rPr>
      <w:t>„</w:t>
    </w:r>
    <w:r w:rsidR="003C727F" w:rsidRPr="003C727F">
      <w:rPr>
        <w:rFonts w:ascii="Cambria Math" w:hAnsi="Cambria Math"/>
        <w:sz w:val="16"/>
        <w:szCs w:val="16"/>
        <w:lang w:val="pl-PL"/>
      </w:rPr>
      <w:t xml:space="preserve">Zwiększenie kwalifikacji zawodowych uczestników i szans na zatrudnienie poprzez rozwój sieci zawodowych w </w:t>
    </w:r>
    <w:proofErr w:type="gramStart"/>
    <w:r w:rsidR="003C727F" w:rsidRPr="003C727F">
      <w:rPr>
        <w:rFonts w:ascii="Cambria Math" w:hAnsi="Cambria Math"/>
        <w:sz w:val="16"/>
        <w:szCs w:val="16"/>
        <w:lang w:val="pl-PL"/>
      </w:rPr>
      <w:t>Europie”  o</w:t>
    </w:r>
    <w:proofErr w:type="gramEnd"/>
    <w:r w:rsidR="003C727F" w:rsidRPr="003C727F">
      <w:rPr>
        <w:rFonts w:ascii="Cambria Math" w:hAnsi="Cambria Math"/>
        <w:sz w:val="16"/>
        <w:szCs w:val="16"/>
        <w:lang w:val="pl-PL"/>
      </w:rPr>
      <w:t xml:space="preserve"> numerze 2022-1-PL01-KA122-VET-000078700,  realizowanego na zasadach Programu Erasmus+  w ramach projektu „Zagraniczna mobilność edukacyjna uczniów i absolwentów oraz kadry kształcenia zawodowego” finansowanego ze środków programu Fundusze Europejskie dla Rozwoju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C4AC" w14:textId="77777777" w:rsidR="000A211A" w:rsidRDefault="000A211A">
      <w:r>
        <w:separator/>
      </w:r>
    </w:p>
  </w:footnote>
  <w:footnote w:type="continuationSeparator" w:id="0">
    <w:p w14:paraId="5581F909" w14:textId="77777777" w:rsidR="000A211A" w:rsidRDefault="000A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2" w:type="dxa"/>
      <w:tblLook w:val="01E0" w:firstRow="1" w:lastRow="1" w:firstColumn="1" w:lastColumn="1" w:noHBand="0" w:noVBand="0"/>
    </w:tblPr>
    <w:tblGrid>
      <w:gridCol w:w="10881"/>
      <w:gridCol w:w="4811"/>
    </w:tblGrid>
    <w:tr w:rsidR="00A60831" w14:paraId="3C5D7C5A" w14:textId="77777777" w:rsidTr="00AF6904">
      <w:tc>
        <w:tcPr>
          <w:tcW w:w="10881" w:type="dxa"/>
        </w:tcPr>
        <w:p w14:paraId="32D2D56C" w14:textId="1641959B" w:rsidR="00A60831" w:rsidRDefault="003C727F" w:rsidP="00AF6904">
          <w:pPr>
            <w:pStyle w:val="Nagwek"/>
            <w:tabs>
              <w:tab w:val="clear" w:pos="4703"/>
            </w:tabs>
          </w:pPr>
          <w:r>
            <w:rPr>
              <w:noProof/>
            </w:rPr>
            <w:drawing>
              <wp:inline distT="0" distB="0" distL="0" distR="0" wp14:anchorId="6D15062A" wp14:editId="0A8ACECB">
                <wp:extent cx="4495800" cy="549275"/>
                <wp:effectExtent l="0" t="0" r="0" b="0"/>
                <wp:docPr id="540317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958"/>
                        <a:stretch/>
                      </pic:blipFill>
                      <pic:spPr bwMode="auto">
                        <a:xfrm>
                          <a:off x="0" y="0"/>
                          <a:ext cx="44958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5D5260EE" w14:textId="77777777" w:rsidR="00A60831" w:rsidRDefault="00A60831">
          <w:pPr>
            <w:pStyle w:val="Nagwek"/>
          </w:pPr>
        </w:p>
      </w:tc>
    </w:tr>
  </w:tbl>
  <w:p w14:paraId="69786621" w14:textId="77777777" w:rsidR="00A60831" w:rsidRDefault="00A60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5B55"/>
    <w:multiLevelType w:val="hybridMultilevel"/>
    <w:tmpl w:val="2EAA8F5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831566"/>
    <w:multiLevelType w:val="hybridMultilevel"/>
    <w:tmpl w:val="3FE6EC62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" w15:restartNumberingAfterBreak="0">
    <w:nsid w:val="0AC144D9"/>
    <w:multiLevelType w:val="hybridMultilevel"/>
    <w:tmpl w:val="7668FCDE"/>
    <w:lvl w:ilvl="0" w:tplc="FA88B7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7B77F5"/>
    <w:multiLevelType w:val="hybridMultilevel"/>
    <w:tmpl w:val="6F2C555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B76549"/>
    <w:multiLevelType w:val="hybridMultilevel"/>
    <w:tmpl w:val="B4D255B2"/>
    <w:lvl w:ilvl="0" w:tplc="28A219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0A432C"/>
    <w:multiLevelType w:val="hybridMultilevel"/>
    <w:tmpl w:val="850A744A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18202D40"/>
    <w:multiLevelType w:val="hybridMultilevel"/>
    <w:tmpl w:val="6B8C37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003EC5"/>
    <w:multiLevelType w:val="hybridMultilevel"/>
    <w:tmpl w:val="A4E808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01353"/>
    <w:multiLevelType w:val="multilevel"/>
    <w:tmpl w:val="01BE2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D12AE5"/>
    <w:multiLevelType w:val="multilevel"/>
    <w:tmpl w:val="B950A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1" w15:restartNumberingAfterBreak="0">
    <w:nsid w:val="1DC24F22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8769BF"/>
    <w:multiLevelType w:val="hybridMultilevel"/>
    <w:tmpl w:val="2800CD8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C217D"/>
    <w:multiLevelType w:val="multilevel"/>
    <w:tmpl w:val="BC905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291AE6"/>
    <w:multiLevelType w:val="hybridMultilevel"/>
    <w:tmpl w:val="3AE6F38E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277B53B9"/>
    <w:multiLevelType w:val="hybridMultilevel"/>
    <w:tmpl w:val="9C6E8D6E"/>
    <w:lvl w:ilvl="0" w:tplc="24CAB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5115"/>
    <w:multiLevelType w:val="hybridMultilevel"/>
    <w:tmpl w:val="9C4A28F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B144E56"/>
    <w:multiLevelType w:val="hybridMultilevel"/>
    <w:tmpl w:val="187EDA9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96355"/>
    <w:multiLevelType w:val="hybridMultilevel"/>
    <w:tmpl w:val="F9781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845F9"/>
    <w:multiLevelType w:val="hybridMultilevel"/>
    <w:tmpl w:val="23DC11D4"/>
    <w:lvl w:ilvl="0" w:tplc="6B4833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3C05CF"/>
    <w:multiLevelType w:val="hybridMultilevel"/>
    <w:tmpl w:val="E932C23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BD7382"/>
    <w:multiLevelType w:val="multilevel"/>
    <w:tmpl w:val="3AE6F38E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FAA1109"/>
    <w:multiLevelType w:val="hybridMultilevel"/>
    <w:tmpl w:val="1BF4CFDC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4" w15:restartNumberingAfterBreak="0">
    <w:nsid w:val="41800524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B03C5C"/>
    <w:multiLevelType w:val="hybridMultilevel"/>
    <w:tmpl w:val="95685AC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4F7E491D"/>
    <w:multiLevelType w:val="hybridMultilevel"/>
    <w:tmpl w:val="4C860A6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3D1717"/>
    <w:multiLevelType w:val="hybridMultilevel"/>
    <w:tmpl w:val="F5320E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0566E"/>
    <w:multiLevelType w:val="hybridMultilevel"/>
    <w:tmpl w:val="0320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C064C"/>
    <w:multiLevelType w:val="multilevel"/>
    <w:tmpl w:val="3FE6E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0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915AA"/>
    <w:multiLevelType w:val="hybridMultilevel"/>
    <w:tmpl w:val="B054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674AB"/>
    <w:multiLevelType w:val="multilevel"/>
    <w:tmpl w:val="16A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16187"/>
    <w:multiLevelType w:val="hybridMultilevel"/>
    <w:tmpl w:val="84DA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60E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E43625"/>
    <w:multiLevelType w:val="multilevel"/>
    <w:tmpl w:val="C10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56512B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7D241A"/>
    <w:multiLevelType w:val="hybridMultilevel"/>
    <w:tmpl w:val="4C2CC7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7C278D"/>
    <w:multiLevelType w:val="hybridMultilevel"/>
    <w:tmpl w:val="16A04080"/>
    <w:lvl w:ilvl="0" w:tplc="00000003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EE1CC0"/>
    <w:multiLevelType w:val="hybridMultilevel"/>
    <w:tmpl w:val="2B305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30EB8"/>
    <w:multiLevelType w:val="hybridMultilevel"/>
    <w:tmpl w:val="D430E8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0966681">
    <w:abstractNumId w:val="18"/>
  </w:num>
  <w:num w:numId="2" w16cid:durableId="2115594037">
    <w:abstractNumId w:val="30"/>
  </w:num>
  <w:num w:numId="3" w16cid:durableId="648899131">
    <w:abstractNumId w:val="35"/>
  </w:num>
  <w:num w:numId="4" w16cid:durableId="955601540">
    <w:abstractNumId w:val="2"/>
  </w:num>
  <w:num w:numId="5" w16cid:durableId="568421839">
    <w:abstractNumId w:val="3"/>
  </w:num>
  <w:num w:numId="6" w16cid:durableId="1910194221">
    <w:abstractNumId w:val="29"/>
  </w:num>
  <w:num w:numId="7" w16cid:durableId="1576740554">
    <w:abstractNumId w:val="23"/>
  </w:num>
  <w:num w:numId="8" w16cid:durableId="1135030572">
    <w:abstractNumId w:val="14"/>
  </w:num>
  <w:num w:numId="9" w16cid:durableId="1414618399">
    <w:abstractNumId w:val="22"/>
  </w:num>
  <w:num w:numId="10" w16cid:durableId="88696848">
    <w:abstractNumId w:val="6"/>
  </w:num>
  <w:num w:numId="11" w16cid:durableId="1848861342">
    <w:abstractNumId w:val="32"/>
  </w:num>
  <w:num w:numId="12" w16cid:durableId="1887446478">
    <w:abstractNumId w:val="0"/>
  </w:num>
  <w:num w:numId="13" w16cid:durableId="1059865807">
    <w:abstractNumId w:val="20"/>
  </w:num>
  <w:num w:numId="14" w16cid:durableId="584922211">
    <w:abstractNumId w:val="25"/>
  </w:num>
  <w:num w:numId="15" w16cid:durableId="994184665">
    <w:abstractNumId w:val="12"/>
  </w:num>
  <w:num w:numId="16" w16cid:durableId="1631207964">
    <w:abstractNumId w:val="39"/>
  </w:num>
  <w:num w:numId="17" w16cid:durableId="2042435155">
    <w:abstractNumId w:val="10"/>
  </w:num>
  <w:num w:numId="18" w16cid:durableId="224803212">
    <w:abstractNumId w:val="28"/>
  </w:num>
  <w:num w:numId="19" w16cid:durableId="1171140197">
    <w:abstractNumId w:val="13"/>
  </w:num>
  <w:num w:numId="20" w16cid:durableId="541750707">
    <w:abstractNumId w:val="5"/>
  </w:num>
  <w:num w:numId="21" w16cid:durableId="236138069">
    <w:abstractNumId w:val="33"/>
  </w:num>
  <w:num w:numId="22" w16cid:durableId="1480876330">
    <w:abstractNumId w:val="37"/>
  </w:num>
  <w:num w:numId="23" w16cid:durableId="1134523509">
    <w:abstractNumId w:val="8"/>
  </w:num>
  <w:num w:numId="24" w16cid:durableId="298343054">
    <w:abstractNumId w:val="21"/>
  </w:num>
  <w:num w:numId="25" w16cid:durableId="1282801863">
    <w:abstractNumId w:val="31"/>
  </w:num>
  <w:num w:numId="26" w16cid:durableId="1749036465">
    <w:abstractNumId w:val="19"/>
  </w:num>
  <w:num w:numId="27" w16cid:durableId="935331072">
    <w:abstractNumId w:val="9"/>
  </w:num>
  <w:num w:numId="28" w16cid:durableId="251166475">
    <w:abstractNumId w:val="1"/>
  </w:num>
  <w:num w:numId="29" w16cid:durableId="204292657">
    <w:abstractNumId w:val="4"/>
  </w:num>
  <w:num w:numId="30" w16cid:durableId="1652326386">
    <w:abstractNumId w:val="41"/>
  </w:num>
  <w:num w:numId="31" w16cid:durableId="1890603553">
    <w:abstractNumId w:val="34"/>
  </w:num>
  <w:num w:numId="32" w16cid:durableId="1887109208">
    <w:abstractNumId w:val="16"/>
  </w:num>
  <w:num w:numId="33" w16cid:durableId="628508279">
    <w:abstractNumId w:val="15"/>
  </w:num>
  <w:num w:numId="34" w16cid:durableId="376661800">
    <w:abstractNumId w:val="11"/>
  </w:num>
  <w:num w:numId="35" w16cid:durableId="166093558">
    <w:abstractNumId w:val="17"/>
  </w:num>
  <w:num w:numId="36" w16cid:durableId="141850208">
    <w:abstractNumId w:val="24"/>
  </w:num>
  <w:num w:numId="37" w16cid:durableId="2140681920">
    <w:abstractNumId w:val="26"/>
  </w:num>
  <w:num w:numId="38" w16cid:durableId="104541341">
    <w:abstractNumId w:val="27"/>
  </w:num>
  <w:num w:numId="39" w16cid:durableId="149299823">
    <w:abstractNumId w:val="7"/>
  </w:num>
  <w:num w:numId="40" w16cid:durableId="1543907357">
    <w:abstractNumId w:val="40"/>
  </w:num>
  <w:num w:numId="41" w16cid:durableId="1820883404">
    <w:abstractNumId w:val="38"/>
  </w:num>
  <w:num w:numId="42" w16cid:durableId="20469044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3139"/>
    <w:rsid w:val="00003898"/>
    <w:rsid w:val="00006931"/>
    <w:rsid w:val="00010699"/>
    <w:rsid w:val="00021878"/>
    <w:rsid w:val="00023C2C"/>
    <w:rsid w:val="00023F28"/>
    <w:rsid w:val="000254AC"/>
    <w:rsid w:val="00030E3F"/>
    <w:rsid w:val="00031C2D"/>
    <w:rsid w:val="00032CBE"/>
    <w:rsid w:val="00046BFB"/>
    <w:rsid w:val="00050833"/>
    <w:rsid w:val="00054FDD"/>
    <w:rsid w:val="000713D6"/>
    <w:rsid w:val="000735E0"/>
    <w:rsid w:val="000754E3"/>
    <w:rsid w:val="0008246C"/>
    <w:rsid w:val="00082496"/>
    <w:rsid w:val="00083373"/>
    <w:rsid w:val="00087FBE"/>
    <w:rsid w:val="00090EE3"/>
    <w:rsid w:val="00092343"/>
    <w:rsid w:val="000952E6"/>
    <w:rsid w:val="00095B6E"/>
    <w:rsid w:val="000979ED"/>
    <w:rsid w:val="000A190E"/>
    <w:rsid w:val="000A211A"/>
    <w:rsid w:val="000A5399"/>
    <w:rsid w:val="000A7F90"/>
    <w:rsid w:val="000B1352"/>
    <w:rsid w:val="000B4CC8"/>
    <w:rsid w:val="000C23F0"/>
    <w:rsid w:val="000C3371"/>
    <w:rsid w:val="000C480A"/>
    <w:rsid w:val="000D129F"/>
    <w:rsid w:val="000D4E3F"/>
    <w:rsid w:val="000E712D"/>
    <w:rsid w:val="00103B23"/>
    <w:rsid w:val="0011263B"/>
    <w:rsid w:val="0011609A"/>
    <w:rsid w:val="00130282"/>
    <w:rsid w:val="001403DE"/>
    <w:rsid w:val="00147F66"/>
    <w:rsid w:val="0015420A"/>
    <w:rsid w:val="00154387"/>
    <w:rsid w:val="00160FB7"/>
    <w:rsid w:val="00161B00"/>
    <w:rsid w:val="00162751"/>
    <w:rsid w:val="00167252"/>
    <w:rsid w:val="00174F09"/>
    <w:rsid w:val="00177477"/>
    <w:rsid w:val="0017796F"/>
    <w:rsid w:val="00177C1A"/>
    <w:rsid w:val="00182536"/>
    <w:rsid w:val="00187578"/>
    <w:rsid w:val="001A10FE"/>
    <w:rsid w:val="001B66E2"/>
    <w:rsid w:val="001C0536"/>
    <w:rsid w:val="001C3CB0"/>
    <w:rsid w:val="001C487F"/>
    <w:rsid w:val="001E036F"/>
    <w:rsid w:val="001E4E36"/>
    <w:rsid w:val="001F375C"/>
    <w:rsid w:val="001F3C08"/>
    <w:rsid w:val="001F7388"/>
    <w:rsid w:val="002016A9"/>
    <w:rsid w:val="002071A5"/>
    <w:rsid w:val="002127B7"/>
    <w:rsid w:val="002145E7"/>
    <w:rsid w:val="00216B61"/>
    <w:rsid w:val="00221118"/>
    <w:rsid w:val="00221744"/>
    <w:rsid w:val="00221947"/>
    <w:rsid w:val="00222B15"/>
    <w:rsid w:val="00227834"/>
    <w:rsid w:val="0024475F"/>
    <w:rsid w:val="00244E72"/>
    <w:rsid w:val="00246A5C"/>
    <w:rsid w:val="00254BC4"/>
    <w:rsid w:val="00264563"/>
    <w:rsid w:val="00265265"/>
    <w:rsid w:val="00265F57"/>
    <w:rsid w:val="002669D1"/>
    <w:rsid w:val="00272BA4"/>
    <w:rsid w:val="00275D1B"/>
    <w:rsid w:val="00277A36"/>
    <w:rsid w:val="00283A42"/>
    <w:rsid w:val="00284598"/>
    <w:rsid w:val="00284787"/>
    <w:rsid w:val="00287266"/>
    <w:rsid w:val="00292457"/>
    <w:rsid w:val="002941A4"/>
    <w:rsid w:val="002A2DC3"/>
    <w:rsid w:val="002C2326"/>
    <w:rsid w:val="002C437A"/>
    <w:rsid w:val="002E0411"/>
    <w:rsid w:val="002E1DF1"/>
    <w:rsid w:val="002E52AA"/>
    <w:rsid w:val="002E686E"/>
    <w:rsid w:val="002E68BF"/>
    <w:rsid w:val="002F0438"/>
    <w:rsid w:val="002F1930"/>
    <w:rsid w:val="002F39F5"/>
    <w:rsid w:val="003042EA"/>
    <w:rsid w:val="003059FB"/>
    <w:rsid w:val="00305EB6"/>
    <w:rsid w:val="00322D39"/>
    <w:rsid w:val="00324583"/>
    <w:rsid w:val="00326DE8"/>
    <w:rsid w:val="003373D0"/>
    <w:rsid w:val="00340549"/>
    <w:rsid w:val="0035115B"/>
    <w:rsid w:val="00356734"/>
    <w:rsid w:val="00357834"/>
    <w:rsid w:val="0036143A"/>
    <w:rsid w:val="00361C51"/>
    <w:rsid w:val="00363412"/>
    <w:rsid w:val="00375734"/>
    <w:rsid w:val="00376D61"/>
    <w:rsid w:val="00382464"/>
    <w:rsid w:val="00386ADF"/>
    <w:rsid w:val="0039117D"/>
    <w:rsid w:val="003A1E90"/>
    <w:rsid w:val="003A3F74"/>
    <w:rsid w:val="003A79B3"/>
    <w:rsid w:val="003B1350"/>
    <w:rsid w:val="003B4430"/>
    <w:rsid w:val="003C26D5"/>
    <w:rsid w:val="003C727F"/>
    <w:rsid w:val="003E3785"/>
    <w:rsid w:val="003E5526"/>
    <w:rsid w:val="003F591D"/>
    <w:rsid w:val="00401F94"/>
    <w:rsid w:val="00403243"/>
    <w:rsid w:val="004107A4"/>
    <w:rsid w:val="00421957"/>
    <w:rsid w:val="0042196A"/>
    <w:rsid w:val="00425678"/>
    <w:rsid w:val="0043202E"/>
    <w:rsid w:val="004329E1"/>
    <w:rsid w:val="00442634"/>
    <w:rsid w:val="004478BD"/>
    <w:rsid w:val="00451D80"/>
    <w:rsid w:val="004539D0"/>
    <w:rsid w:val="00460D6C"/>
    <w:rsid w:val="00465704"/>
    <w:rsid w:val="00471DE8"/>
    <w:rsid w:val="00476973"/>
    <w:rsid w:val="00480459"/>
    <w:rsid w:val="004804C0"/>
    <w:rsid w:val="0049097C"/>
    <w:rsid w:val="004A2850"/>
    <w:rsid w:val="004B29ED"/>
    <w:rsid w:val="004B52AC"/>
    <w:rsid w:val="004C070D"/>
    <w:rsid w:val="004C1132"/>
    <w:rsid w:val="004D18AF"/>
    <w:rsid w:val="004D4A86"/>
    <w:rsid w:val="004D4EF6"/>
    <w:rsid w:val="004D6FE6"/>
    <w:rsid w:val="004D72D4"/>
    <w:rsid w:val="004E4011"/>
    <w:rsid w:val="004E4D07"/>
    <w:rsid w:val="004E4D14"/>
    <w:rsid w:val="004F04CA"/>
    <w:rsid w:val="004F2819"/>
    <w:rsid w:val="004F53E3"/>
    <w:rsid w:val="004F7168"/>
    <w:rsid w:val="00507280"/>
    <w:rsid w:val="005102A8"/>
    <w:rsid w:val="00513364"/>
    <w:rsid w:val="0051699A"/>
    <w:rsid w:val="0051768D"/>
    <w:rsid w:val="005264B6"/>
    <w:rsid w:val="00531CA6"/>
    <w:rsid w:val="00543E23"/>
    <w:rsid w:val="00554247"/>
    <w:rsid w:val="00554B15"/>
    <w:rsid w:val="005570E2"/>
    <w:rsid w:val="00567FA2"/>
    <w:rsid w:val="0057034B"/>
    <w:rsid w:val="00574236"/>
    <w:rsid w:val="00574C7F"/>
    <w:rsid w:val="0057593A"/>
    <w:rsid w:val="00575A83"/>
    <w:rsid w:val="00584ACD"/>
    <w:rsid w:val="00590E5E"/>
    <w:rsid w:val="00591CFD"/>
    <w:rsid w:val="005922EC"/>
    <w:rsid w:val="005A0292"/>
    <w:rsid w:val="005A1D2D"/>
    <w:rsid w:val="005A3E74"/>
    <w:rsid w:val="005A7233"/>
    <w:rsid w:val="005A7F2E"/>
    <w:rsid w:val="005B257B"/>
    <w:rsid w:val="005C020C"/>
    <w:rsid w:val="005C3E76"/>
    <w:rsid w:val="005C4987"/>
    <w:rsid w:val="005D5041"/>
    <w:rsid w:val="005D7DB7"/>
    <w:rsid w:val="005F41C3"/>
    <w:rsid w:val="005F4B51"/>
    <w:rsid w:val="005F577C"/>
    <w:rsid w:val="005F6007"/>
    <w:rsid w:val="005F7C69"/>
    <w:rsid w:val="00600BF1"/>
    <w:rsid w:val="00601638"/>
    <w:rsid w:val="00603B27"/>
    <w:rsid w:val="0060445A"/>
    <w:rsid w:val="00604940"/>
    <w:rsid w:val="00615E6C"/>
    <w:rsid w:val="00621572"/>
    <w:rsid w:val="0062275D"/>
    <w:rsid w:val="00622858"/>
    <w:rsid w:val="00624D63"/>
    <w:rsid w:val="006410E2"/>
    <w:rsid w:val="00642B07"/>
    <w:rsid w:val="00642FCF"/>
    <w:rsid w:val="00645BCF"/>
    <w:rsid w:val="0064707D"/>
    <w:rsid w:val="00647F65"/>
    <w:rsid w:val="006503A3"/>
    <w:rsid w:val="00652B29"/>
    <w:rsid w:val="0065665C"/>
    <w:rsid w:val="006568A0"/>
    <w:rsid w:val="00660BB6"/>
    <w:rsid w:val="00661597"/>
    <w:rsid w:val="00665A3C"/>
    <w:rsid w:val="00666D02"/>
    <w:rsid w:val="006703B9"/>
    <w:rsid w:val="0067639B"/>
    <w:rsid w:val="0068330F"/>
    <w:rsid w:val="00683EC2"/>
    <w:rsid w:val="0068468E"/>
    <w:rsid w:val="006939C4"/>
    <w:rsid w:val="00695198"/>
    <w:rsid w:val="006A2A9B"/>
    <w:rsid w:val="006A76C1"/>
    <w:rsid w:val="006B4E34"/>
    <w:rsid w:val="006D184A"/>
    <w:rsid w:val="006D419D"/>
    <w:rsid w:val="006D6817"/>
    <w:rsid w:val="006E5753"/>
    <w:rsid w:val="006E5BFA"/>
    <w:rsid w:val="006E7E4B"/>
    <w:rsid w:val="006F2882"/>
    <w:rsid w:val="00700DA7"/>
    <w:rsid w:val="00724618"/>
    <w:rsid w:val="007368F6"/>
    <w:rsid w:val="00736A81"/>
    <w:rsid w:val="00740D9B"/>
    <w:rsid w:val="00764036"/>
    <w:rsid w:val="007670C8"/>
    <w:rsid w:val="00775985"/>
    <w:rsid w:val="007827E5"/>
    <w:rsid w:val="00784F02"/>
    <w:rsid w:val="007857F4"/>
    <w:rsid w:val="00794476"/>
    <w:rsid w:val="007947AD"/>
    <w:rsid w:val="007A0174"/>
    <w:rsid w:val="007A3003"/>
    <w:rsid w:val="007A4A58"/>
    <w:rsid w:val="007A5EA2"/>
    <w:rsid w:val="007E04C9"/>
    <w:rsid w:val="007E12C5"/>
    <w:rsid w:val="007E36A0"/>
    <w:rsid w:val="007E3856"/>
    <w:rsid w:val="007E5CC6"/>
    <w:rsid w:val="007E7EA2"/>
    <w:rsid w:val="007F6EE6"/>
    <w:rsid w:val="007F71D6"/>
    <w:rsid w:val="008006FE"/>
    <w:rsid w:val="00800827"/>
    <w:rsid w:val="00807BB5"/>
    <w:rsid w:val="008117B9"/>
    <w:rsid w:val="0081317B"/>
    <w:rsid w:val="008232FA"/>
    <w:rsid w:val="0082766D"/>
    <w:rsid w:val="00833B67"/>
    <w:rsid w:val="00834FFC"/>
    <w:rsid w:val="00842C0A"/>
    <w:rsid w:val="008628BE"/>
    <w:rsid w:val="00864AD6"/>
    <w:rsid w:val="008736DA"/>
    <w:rsid w:val="0087588B"/>
    <w:rsid w:val="00883E93"/>
    <w:rsid w:val="00886A7E"/>
    <w:rsid w:val="00887A6C"/>
    <w:rsid w:val="008906A7"/>
    <w:rsid w:val="00892F06"/>
    <w:rsid w:val="008979F4"/>
    <w:rsid w:val="008A3DC5"/>
    <w:rsid w:val="008A70F6"/>
    <w:rsid w:val="008A7874"/>
    <w:rsid w:val="008B020B"/>
    <w:rsid w:val="008B34C4"/>
    <w:rsid w:val="008B396E"/>
    <w:rsid w:val="008B7A62"/>
    <w:rsid w:val="008D16A3"/>
    <w:rsid w:val="008D1EEA"/>
    <w:rsid w:val="008D4A36"/>
    <w:rsid w:val="008D69AB"/>
    <w:rsid w:val="008E78DA"/>
    <w:rsid w:val="008F7158"/>
    <w:rsid w:val="009079E9"/>
    <w:rsid w:val="00917A28"/>
    <w:rsid w:val="00927BC9"/>
    <w:rsid w:val="00927C67"/>
    <w:rsid w:val="009344C5"/>
    <w:rsid w:val="009374E6"/>
    <w:rsid w:val="009440FB"/>
    <w:rsid w:val="00962F72"/>
    <w:rsid w:val="009707A2"/>
    <w:rsid w:val="00973772"/>
    <w:rsid w:val="009816A2"/>
    <w:rsid w:val="00983795"/>
    <w:rsid w:val="00991011"/>
    <w:rsid w:val="0099577A"/>
    <w:rsid w:val="009A0E58"/>
    <w:rsid w:val="009A15A4"/>
    <w:rsid w:val="009C03A2"/>
    <w:rsid w:val="009C4C81"/>
    <w:rsid w:val="009C6F2B"/>
    <w:rsid w:val="009D7A44"/>
    <w:rsid w:val="009E5249"/>
    <w:rsid w:val="009F1C30"/>
    <w:rsid w:val="009F5C3E"/>
    <w:rsid w:val="00A011D1"/>
    <w:rsid w:val="00A01AAF"/>
    <w:rsid w:val="00A041F1"/>
    <w:rsid w:val="00A15FB4"/>
    <w:rsid w:val="00A161D6"/>
    <w:rsid w:val="00A238A2"/>
    <w:rsid w:val="00A2588C"/>
    <w:rsid w:val="00A25AA3"/>
    <w:rsid w:val="00A31700"/>
    <w:rsid w:val="00A31E95"/>
    <w:rsid w:val="00A43ADB"/>
    <w:rsid w:val="00A4609B"/>
    <w:rsid w:val="00A60831"/>
    <w:rsid w:val="00A618D3"/>
    <w:rsid w:val="00A63484"/>
    <w:rsid w:val="00A6752B"/>
    <w:rsid w:val="00A73016"/>
    <w:rsid w:val="00A7546F"/>
    <w:rsid w:val="00A76CA5"/>
    <w:rsid w:val="00A82EBD"/>
    <w:rsid w:val="00A901BE"/>
    <w:rsid w:val="00A9522B"/>
    <w:rsid w:val="00A96E00"/>
    <w:rsid w:val="00AA17F1"/>
    <w:rsid w:val="00AB6694"/>
    <w:rsid w:val="00AB6DAD"/>
    <w:rsid w:val="00AC4135"/>
    <w:rsid w:val="00AC5083"/>
    <w:rsid w:val="00AC5609"/>
    <w:rsid w:val="00AD6297"/>
    <w:rsid w:val="00AD78E9"/>
    <w:rsid w:val="00AD7C91"/>
    <w:rsid w:val="00AE163D"/>
    <w:rsid w:val="00AE2423"/>
    <w:rsid w:val="00AE2A8E"/>
    <w:rsid w:val="00AF6904"/>
    <w:rsid w:val="00B00BE2"/>
    <w:rsid w:val="00B0462A"/>
    <w:rsid w:val="00B15900"/>
    <w:rsid w:val="00B24BBE"/>
    <w:rsid w:val="00B35A56"/>
    <w:rsid w:val="00B36D3C"/>
    <w:rsid w:val="00B37DAA"/>
    <w:rsid w:val="00B421B6"/>
    <w:rsid w:val="00B45206"/>
    <w:rsid w:val="00B45D50"/>
    <w:rsid w:val="00B50D07"/>
    <w:rsid w:val="00B5190B"/>
    <w:rsid w:val="00B51A13"/>
    <w:rsid w:val="00B566FC"/>
    <w:rsid w:val="00B57F24"/>
    <w:rsid w:val="00B62A6B"/>
    <w:rsid w:val="00B62BB0"/>
    <w:rsid w:val="00B67E7A"/>
    <w:rsid w:val="00B71E5C"/>
    <w:rsid w:val="00B7224E"/>
    <w:rsid w:val="00B808A3"/>
    <w:rsid w:val="00B9233F"/>
    <w:rsid w:val="00BA4F5D"/>
    <w:rsid w:val="00BA6B7C"/>
    <w:rsid w:val="00BA78B5"/>
    <w:rsid w:val="00BB1CE9"/>
    <w:rsid w:val="00BB761C"/>
    <w:rsid w:val="00BC03CF"/>
    <w:rsid w:val="00BC198D"/>
    <w:rsid w:val="00BC2623"/>
    <w:rsid w:val="00BC481F"/>
    <w:rsid w:val="00BC517E"/>
    <w:rsid w:val="00BC5AEA"/>
    <w:rsid w:val="00BC5FAB"/>
    <w:rsid w:val="00BC69FD"/>
    <w:rsid w:val="00BE0D29"/>
    <w:rsid w:val="00BE29B9"/>
    <w:rsid w:val="00BF6598"/>
    <w:rsid w:val="00BF715A"/>
    <w:rsid w:val="00C004ED"/>
    <w:rsid w:val="00C053E6"/>
    <w:rsid w:val="00C1030D"/>
    <w:rsid w:val="00C2335A"/>
    <w:rsid w:val="00C33CEF"/>
    <w:rsid w:val="00C34299"/>
    <w:rsid w:val="00C379C3"/>
    <w:rsid w:val="00C41957"/>
    <w:rsid w:val="00C46172"/>
    <w:rsid w:val="00C5181D"/>
    <w:rsid w:val="00C52183"/>
    <w:rsid w:val="00C524CE"/>
    <w:rsid w:val="00C53B5E"/>
    <w:rsid w:val="00C5549A"/>
    <w:rsid w:val="00C56559"/>
    <w:rsid w:val="00C568CB"/>
    <w:rsid w:val="00C60F94"/>
    <w:rsid w:val="00C63D1F"/>
    <w:rsid w:val="00C65DA8"/>
    <w:rsid w:val="00C6723A"/>
    <w:rsid w:val="00C71A2F"/>
    <w:rsid w:val="00C72E55"/>
    <w:rsid w:val="00C807A7"/>
    <w:rsid w:val="00C81505"/>
    <w:rsid w:val="00C92F08"/>
    <w:rsid w:val="00C96753"/>
    <w:rsid w:val="00CA2CBA"/>
    <w:rsid w:val="00CA7B58"/>
    <w:rsid w:val="00CB3BB6"/>
    <w:rsid w:val="00CB4126"/>
    <w:rsid w:val="00CB654A"/>
    <w:rsid w:val="00CC24EB"/>
    <w:rsid w:val="00CC4395"/>
    <w:rsid w:val="00CC6B75"/>
    <w:rsid w:val="00CC70B6"/>
    <w:rsid w:val="00CD496C"/>
    <w:rsid w:val="00CD555C"/>
    <w:rsid w:val="00CD636D"/>
    <w:rsid w:val="00CE36D7"/>
    <w:rsid w:val="00D01247"/>
    <w:rsid w:val="00D16EFC"/>
    <w:rsid w:val="00D20C74"/>
    <w:rsid w:val="00D2448E"/>
    <w:rsid w:val="00D301F6"/>
    <w:rsid w:val="00D31D50"/>
    <w:rsid w:val="00D3641F"/>
    <w:rsid w:val="00D40FA2"/>
    <w:rsid w:val="00D47DFF"/>
    <w:rsid w:val="00D5211A"/>
    <w:rsid w:val="00D529C9"/>
    <w:rsid w:val="00D558AD"/>
    <w:rsid w:val="00D61662"/>
    <w:rsid w:val="00D62635"/>
    <w:rsid w:val="00D647DF"/>
    <w:rsid w:val="00D67ABC"/>
    <w:rsid w:val="00D73F75"/>
    <w:rsid w:val="00D75840"/>
    <w:rsid w:val="00D77B0C"/>
    <w:rsid w:val="00D8011E"/>
    <w:rsid w:val="00D8435D"/>
    <w:rsid w:val="00D95CD7"/>
    <w:rsid w:val="00D96ABD"/>
    <w:rsid w:val="00DA19AF"/>
    <w:rsid w:val="00DB20D2"/>
    <w:rsid w:val="00DB7B4D"/>
    <w:rsid w:val="00DC4A14"/>
    <w:rsid w:val="00DC5336"/>
    <w:rsid w:val="00DD096D"/>
    <w:rsid w:val="00DD70F1"/>
    <w:rsid w:val="00DD7BB0"/>
    <w:rsid w:val="00DE48D1"/>
    <w:rsid w:val="00DF14CF"/>
    <w:rsid w:val="00E03C01"/>
    <w:rsid w:val="00E1203A"/>
    <w:rsid w:val="00E14BA2"/>
    <w:rsid w:val="00E16E33"/>
    <w:rsid w:val="00E22956"/>
    <w:rsid w:val="00E27608"/>
    <w:rsid w:val="00E44F98"/>
    <w:rsid w:val="00E4640C"/>
    <w:rsid w:val="00E518D9"/>
    <w:rsid w:val="00E608A6"/>
    <w:rsid w:val="00E63640"/>
    <w:rsid w:val="00E63E21"/>
    <w:rsid w:val="00E76419"/>
    <w:rsid w:val="00E87226"/>
    <w:rsid w:val="00E91DB3"/>
    <w:rsid w:val="00E923B7"/>
    <w:rsid w:val="00E95795"/>
    <w:rsid w:val="00E97AEB"/>
    <w:rsid w:val="00EA500E"/>
    <w:rsid w:val="00EB68E2"/>
    <w:rsid w:val="00EC1C05"/>
    <w:rsid w:val="00EC2F86"/>
    <w:rsid w:val="00EC5075"/>
    <w:rsid w:val="00EC679D"/>
    <w:rsid w:val="00ED4203"/>
    <w:rsid w:val="00EE2AC8"/>
    <w:rsid w:val="00F01724"/>
    <w:rsid w:val="00F06505"/>
    <w:rsid w:val="00F0704A"/>
    <w:rsid w:val="00F07828"/>
    <w:rsid w:val="00F121A4"/>
    <w:rsid w:val="00F15AC1"/>
    <w:rsid w:val="00F227FE"/>
    <w:rsid w:val="00F25DE2"/>
    <w:rsid w:val="00F326A2"/>
    <w:rsid w:val="00F337C4"/>
    <w:rsid w:val="00F34699"/>
    <w:rsid w:val="00F347B5"/>
    <w:rsid w:val="00F37661"/>
    <w:rsid w:val="00F41E2F"/>
    <w:rsid w:val="00F439D1"/>
    <w:rsid w:val="00F45327"/>
    <w:rsid w:val="00F56937"/>
    <w:rsid w:val="00F576CE"/>
    <w:rsid w:val="00F62372"/>
    <w:rsid w:val="00F62841"/>
    <w:rsid w:val="00F70840"/>
    <w:rsid w:val="00F746E2"/>
    <w:rsid w:val="00F80D7E"/>
    <w:rsid w:val="00F81F93"/>
    <w:rsid w:val="00F93799"/>
    <w:rsid w:val="00F95FEB"/>
    <w:rsid w:val="00FA0A82"/>
    <w:rsid w:val="00FA1440"/>
    <w:rsid w:val="00FA2F79"/>
    <w:rsid w:val="00FA6CC5"/>
    <w:rsid w:val="00FB2610"/>
    <w:rsid w:val="00FB64C4"/>
    <w:rsid w:val="00FC5DF1"/>
    <w:rsid w:val="00FD186F"/>
    <w:rsid w:val="00FD39AD"/>
    <w:rsid w:val="00FD4E7B"/>
    <w:rsid w:val="00FD5401"/>
    <w:rsid w:val="00FD763F"/>
    <w:rsid w:val="00FE0DC4"/>
    <w:rsid w:val="00FE1851"/>
    <w:rsid w:val="00FE715D"/>
    <w:rsid w:val="00FF343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0205F"/>
  <w15:docId w15:val="{A3A67280-2E3B-4538-9CC0-7D46FB48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49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ipercze">
    <w:name w:val="Hyperlink"/>
    <w:basedOn w:val="Domylnaczcionkaakapitu"/>
    <w:rsid w:val="00FE0DC4"/>
    <w:rPr>
      <w:color w:val="0000FF"/>
      <w:u w:val="single"/>
    </w:rPr>
  </w:style>
  <w:style w:type="character" w:styleId="Numerstrony">
    <w:name w:val="page number"/>
    <w:basedOn w:val="Domylnaczcionkaakapitu"/>
    <w:rsid w:val="00FE0DC4"/>
  </w:style>
  <w:style w:type="paragraph" w:customStyle="1" w:styleId="Tekstpodstawowy21">
    <w:name w:val="Tekst podstawowy 21"/>
    <w:basedOn w:val="Normalny"/>
    <w:rsid w:val="00BA78B5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paragraph" w:customStyle="1" w:styleId="Tekstpodstawowy22">
    <w:name w:val="Tekst podstawowy 22"/>
    <w:basedOn w:val="Normalny"/>
    <w:rsid w:val="006D6817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65665C"/>
    <w:rPr>
      <w:b/>
      <w:bCs/>
    </w:rPr>
  </w:style>
  <w:style w:type="character" w:styleId="Uwydatnienie">
    <w:name w:val="Emphasis"/>
    <w:basedOn w:val="Domylnaczcionkaakapitu"/>
    <w:uiPriority w:val="20"/>
    <w:qFormat/>
    <w:rsid w:val="00DC5336"/>
    <w:rPr>
      <w:i/>
      <w:iCs/>
    </w:rPr>
  </w:style>
  <w:style w:type="paragraph" w:styleId="Akapitzlist">
    <w:name w:val="List Paragraph"/>
    <w:basedOn w:val="Normalny"/>
    <w:uiPriority w:val="34"/>
    <w:qFormat/>
    <w:rsid w:val="00DB20D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60D6C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C67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4D18AF"/>
  </w:style>
  <w:style w:type="character" w:customStyle="1" w:styleId="apple-converted-space">
    <w:name w:val="apple-converted-space"/>
    <w:basedOn w:val="Domylnaczcionkaakapitu"/>
    <w:rsid w:val="004D18AF"/>
  </w:style>
  <w:style w:type="character" w:customStyle="1" w:styleId="lrzxr">
    <w:name w:val="lrzxr"/>
    <w:basedOn w:val="Domylnaczcionkaakapitu"/>
    <w:rsid w:val="004D18AF"/>
  </w:style>
  <w:style w:type="paragraph" w:styleId="NormalnyWeb">
    <w:name w:val="Normal (Web)"/>
    <w:basedOn w:val="Normalny"/>
    <w:uiPriority w:val="99"/>
    <w:semiHidden/>
    <w:unhideWhenUsed/>
    <w:rsid w:val="00B37DAA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6969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http://www.zstrzeszow.pl/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Agata Troka</cp:lastModifiedBy>
  <cp:revision>3</cp:revision>
  <cp:lastPrinted>2019-01-02T15:24:00Z</cp:lastPrinted>
  <dcterms:created xsi:type="dcterms:W3CDTF">2024-04-17T08:38:00Z</dcterms:created>
  <dcterms:modified xsi:type="dcterms:W3CDTF">2024-12-30T10:40:00Z</dcterms:modified>
</cp:coreProperties>
</file>