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D66D" w14:textId="77777777" w:rsidR="00ED3379" w:rsidRDefault="00ED3379" w:rsidP="00ED3379">
      <w:pPr>
        <w:jc w:val="center"/>
        <w:rPr>
          <w:b/>
          <w:sz w:val="36"/>
        </w:rPr>
      </w:pPr>
    </w:p>
    <w:p w14:paraId="748EDD2D" w14:textId="77777777" w:rsidR="00ED3379" w:rsidRDefault="00ED3379" w:rsidP="00B26D01">
      <w:pPr>
        <w:jc w:val="center"/>
        <w:rPr>
          <w:b/>
          <w:sz w:val="36"/>
        </w:rPr>
      </w:pPr>
      <w:r>
        <w:rPr>
          <w:b/>
          <w:sz w:val="36"/>
        </w:rPr>
        <w:t>REGULAMIN REKRUTACJI UCZESTNIKÓW PROJEKTU</w:t>
      </w:r>
    </w:p>
    <w:p w14:paraId="0233B8A3" w14:textId="77777777" w:rsidR="003708BA" w:rsidRPr="0083775E" w:rsidRDefault="003708BA" w:rsidP="003708BA">
      <w:pPr>
        <w:spacing w:line="276" w:lineRule="auto"/>
        <w:jc w:val="center"/>
        <w:rPr>
          <w:rFonts w:ascii="Calibri" w:hAnsi="Calibri" w:cs="Calibri"/>
          <w:b/>
        </w:rPr>
      </w:pPr>
      <w:r w:rsidRPr="00563F19">
        <w:rPr>
          <w:b/>
          <w:bCs/>
        </w:rPr>
        <w:t xml:space="preserve">„Zwiększenie kwalifikacji zawodowych uczestników i szans na zatrudnienie poprzez rozwój sieci zawodowych w </w:t>
      </w:r>
      <w:proofErr w:type="gramStart"/>
      <w:r w:rsidRPr="00563F19">
        <w:rPr>
          <w:b/>
          <w:bCs/>
        </w:rPr>
        <w:t xml:space="preserve">Europie” </w:t>
      </w:r>
      <w:r>
        <w:rPr>
          <w:b/>
          <w:bCs/>
        </w:rPr>
        <w:t xml:space="preserve"> </w:t>
      </w:r>
      <w:r w:rsidRPr="0083775E">
        <w:rPr>
          <w:rFonts w:ascii="Calibri" w:hAnsi="Calibri" w:cs="Calibri"/>
        </w:rPr>
        <w:t>o</w:t>
      </w:r>
      <w:proofErr w:type="gramEnd"/>
      <w:r w:rsidRPr="0083775E">
        <w:rPr>
          <w:rFonts w:ascii="Calibri" w:hAnsi="Calibri" w:cs="Calibri"/>
        </w:rPr>
        <w:t xml:space="preserve"> numerze</w:t>
      </w:r>
      <w:r>
        <w:rPr>
          <w:rFonts w:ascii="Calibri" w:hAnsi="Calibri" w:cs="Calibri"/>
        </w:rPr>
        <w:t xml:space="preserve"> </w:t>
      </w:r>
      <w:r w:rsidRPr="00563F19">
        <w:rPr>
          <w:b/>
          <w:bCs/>
        </w:rPr>
        <w:t xml:space="preserve">2022-1-PL01-KA122-VET-000078700, </w:t>
      </w:r>
      <w:r>
        <w:rPr>
          <w:b/>
          <w:bCs/>
        </w:rPr>
        <w:t xml:space="preserve"> </w:t>
      </w:r>
      <w:r>
        <w:rPr>
          <w:rFonts w:ascii="Calibri" w:hAnsi="Calibri" w:cs="Calibri"/>
        </w:rPr>
        <w:t>realizowanego na</w:t>
      </w:r>
      <w:r w:rsidRPr="0083775E">
        <w:rPr>
          <w:rFonts w:ascii="Calibri" w:hAnsi="Calibri" w:cs="Calibri"/>
        </w:rPr>
        <w:t xml:space="preserve"> zasadach Programu Erasmus+ </w:t>
      </w:r>
      <w:r w:rsidRPr="0083775E">
        <w:rPr>
          <w:rFonts w:ascii="Calibri" w:hAnsi="Calibri" w:cs="Calibri"/>
          <w:b/>
        </w:rPr>
        <w:t xml:space="preserve"> </w:t>
      </w:r>
      <w:r w:rsidRPr="0083775E">
        <w:rPr>
          <w:rFonts w:ascii="Calibri" w:hAnsi="Calibri" w:cs="Calibri"/>
        </w:rPr>
        <w:t xml:space="preserve">w ramach projektu </w:t>
      </w:r>
      <w:r w:rsidRPr="004C0FA2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Pr="00867937">
        <w:rPr>
          <w:rFonts w:ascii="Calibri" w:hAnsi="Calibri" w:cs="Calibri"/>
          <w:iCs/>
        </w:rPr>
        <w:t xml:space="preserve">finansowanego </w:t>
      </w:r>
      <w:r w:rsidRPr="0083775E">
        <w:rPr>
          <w:rFonts w:ascii="Calibri" w:hAnsi="Calibri" w:cs="Calibri"/>
        </w:rPr>
        <w:t xml:space="preserve">ze środków </w:t>
      </w:r>
      <w:r>
        <w:rPr>
          <w:rFonts w:ascii="Calibri" w:hAnsi="Calibri" w:cs="Calibri"/>
        </w:rPr>
        <w:t xml:space="preserve">programu </w:t>
      </w:r>
      <w:r w:rsidRPr="00867937">
        <w:rPr>
          <w:rFonts w:ascii="Calibri" w:hAnsi="Calibri" w:cs="Calibri"/>
          <w:u w:val="single"/>
        </w:rPr>
        <w:t>Fundusze Europejskie dla Rozwoju Społecznego</w:t>
      </w:r>
      <w:r w:rsidRPr="0083775E">
        <w:rPr>
          <w:rFonts w:ascii="Calibri" w:hAnsi="Calibri" w:cs="Calibri"/>
        </w:rPr>
        <w:t xml:space="preserve"> </w:t>
      </w:r>
    </w:p>
    <w:p w14:paraId="6E1A42A8" w14:textId="77777777" w:rsidR="008E2936" w:rsidRPr="008E2936" w:rsidRDefault="008E2936" w:rsidP="008E2936">
      <w:pPr>
        <w:rPr>
          <w:sz w:val="24"/>
          <w:szCs w:val="24"/>
        </w:rPr>
      </w:pPr>
    </w:p>
    <w:p w14:paraId="48864972" w14:textId="1529C182" w:rsidR="003708BA" w:rsidRPr="0083775E" w:rsidRDefault="008E2936" w:rsidP="003708BA">
      <w:pPr>
        <w:spacing w:line="276" w:lineRule="auto"/>
        <w:jc w:val="center"/>
        <w:rPr>
          <w:rFonts w:ascii="Calibri" w:hAnsi="Calibri" w:cs="Calibri"/>
          <w:b/>
        </w:rPr>
      </w:pPr>
      <w:r>
        <w:rPr>
          <w:sz w:val="24"/>
          <w:szCs w:val="24"/>
        </w:rPr>
        <w:t>Regulamin Rekrutacji określa</w:t>
      </w:r>
      <w:r w:rsidR="00404274">
        <w:rPr>
          <w:sz w:val="24"/>
          <w:szCs w:val="24"/>
        </w:rPr>
        <w:t>: procedurę i</w:t>
      </w:r>
      <w:r>
        <w:rPr>
          <w:sz w:val="24"/>
          <w:szCs w:val="24"/>
        </w:rPr>
        <w:t xml:space="preserve"> zasady kwalifikacji uczestników – uczniów </w:t>
      </w:r>
      <w:r w:rsidR="00B56433" w:rsidRPr="00B56433">
        <w:rPr>
          <w:sz w:val="24"/>
          <w:szCs w:val="24"/>
        </w:rPr>
        <w:t xml:space="preserve"> </w:t>
      </w:r>
      <w:r w:rsidR="00CE4973">
        <w:rPr>
          <w:sz w:val="24"/>
          <w:szCs w:val="24"/>
        </w:rPr>
        <w:t>Centrum Kształcenia Zawodowego „Nauka” w Tczewie</w:t>
      </w:r>
      <w:r>
        <w:rPr>
          <w:sz w:val="24"/>
          <w:szCs w:val="24"/>
        </w:rPr>
        <w:t xml:space="preserve"> - do udziału w mobilności programu </w:t>
      </w:r>
      <w:r w:rsidR="003708BA" w:rsidRPr="00563F19">
        <w:rPr>
          <w:b/>
          <w:bCs/>
        </w:rPr>
        <w:t xml:space="preserve">„Zwiększenie kwalifikacji zawodowych uczestników i szans na zatrudnienie poprzez rozwój sieci zawodowych w Europie” </w:t>
      </w:r>
      <w:r w:rsidR="003708BA">
        <w:rPr>
          <w:b/>
          <w:bCs/>
        </w:rPr>
        <w:t xml:space="preserve"> </w:t>
      </w:r>
      <w:r w:rsidR="003708BA" w:rsidRPr="0083775E">
        <w:rPr>
          <w:rFonts w:ascii="Calibri" w:hAnsi="Calibri" w:cs="Calibri"/>
        </w:rPr>
        <w:t>o numerze</w:t>
      </w:r>
      <w:r w:rsidR="003708BA">
        <w:rPr>
          <w:rFonts w:ascii="Calibri" w:hAnsi="Calibri" w:cs="Calibri"/>
        </w:rPr>
        <w:t xml:space="preserve"> </w:t>
      </w:r>
      <w:r w:rsidR="003708BA" w:rsidRPr="00563F19">
        <w:rPr>
          <w:b/>
          <w:bCs/>
        </w:rPr>
        <w:t xml:space="preserve">2022-1-PL01-KA122-VET-000078700, </w:t>
      </w:r>
      <w:r w:rsidR="003708BA">
        <w:rPr>
          <w:b/>
          <w:bCs/>
        </w:rPr>
        <w:t xml:space="preserve"> </w:t>
      </w:r>
      <w:r w:rsidR="003708BA">
        <w:rPr>
          <w:rFonts w:ascii="Calibri" w:hAnsi="Calibri" w:cs="Calibri"/>
        </w:rPr>
        <w:t>realizowanego na</w:t>
      </w:r>
      <w:r w:rsidR="003708BA" w:rsidRPr="0083775E">
        <w:rPr>
          <w:rFonts w:ascii="Calibri" w:hAnsi="Calibri" w:cs="Calibri"/>
        </w:rPr>
        <w:t xml:space="preserve"> zasadach Programu Erasmus+ </w:t>
      </w:r>
      <w:r w:rsidR="003708BA" w:rsidRPr="0083775E">
        <w:rPr>
          <w:rFonts w:ascii="Calibri" w:hAnsi="Calibri" w:cs="Calibri"/>
          <w:b/>
        </w:rPr>
        <w:t xml:space="preserve"> </w:t>
      </w:r>
      <w:r w:rsidR="003708BA" w:rsidRPr="0083775E">
        <w:rPr>
          <w:rFonts w:ascii="Calibri" w:hAnsi="Calibri" w:cs="Calibri"/>
        </w:rPr>
        <w:t xml:space="preserve">w ramach projektu </w:t>
      </w:r>
      <w:r w:rsidR="003708BA" w:rsidRPr="004C0FA2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3708BA" w:rsidRPr="00867937">
        <w:rPr>
          <w:rFonts w:ascii="Calibri" w:hAnsi="Calibri" w:cs="Calibri"/>
          <w:iCs/>
        </w:rPr>
        <w:t xml:space="preserve">finansowanego </w:t>
      </w:r>
      <w:r w:rsidR="003708BA" w:rsidRPr="0083775E">
        <w:rPr>
          <w:rFonts w:ascii="Calibri" w:hAnsi="Calibri" w:cs="Calibri"/>
        </w:rPr>
        <w:t xml:space="preserve">ze środków </w:t>
      </w:r>
      <w:r w:rsidR="003708BA">
        <w:rPr>
          <w:rFonts w:ascii="Calibri" w:hAnsi="Calibri" w:cs="Calibri"/>
        </w:rPr>
        <w:t xml:space="preserve">programu </w:t>
      </w:r>
      <w:r w:rsidR="003708BA" w:rsidRPr="00867937">
        <w:rPr>
          <w:rFonts w:ascii="Calibri" w:hAnsi="Calibri" w:cs="Calibri"/>
          <w:u w:val="single"/>
        </w:rPr>
        <w:t>Fundusze Europejskie dla Rozwoju Społecznego</w:t>
      </w:r>
      <w:r w:rsidR="003708BA" w:rsidRPr="0083775E">
        <w:rPr>
          <w:rFonts w:ascii="Calibri" w:hAnsi="Calibri" w:cs="Calibri"/>
        </w:rPr>
        <w:t xml:space="preserve"> </w:t>
      </w:r>
    </w:p>
    <w:p w14:paraId="32C99F46" w14:textId="62BC700E" w:rsidR="00404274" w:rsidRDefault="00404274" w:rsidP="008E2936">
      <w:pPr>
        <w:spacing w:after="0" w:line="276" w:lineRule="auto"/>
        <w:jc w:val="both"/>
        <w:rPr>
          <w:sz w:val="24"/>
          <w:szCs w:val="24"/>
        </w:rPr>
      </w:pPr>
    </w:p>
    <w:p w14:paraId="7BF00DE7" w14:textId="77777777" w:rsidR="00404274" w:rsidRPr="007E08AE" w:rsidRDefault="006E26C6" w:rsidP="007E08AE">
      <w:pPr>
        <w:pStyle w:val="Akapitzlist"/>
        <w:numPr>
          <w:ilvl w:val="0"/>
          <w:numId w:val="2"/>
        </w:numPr>
        <w:spacing w:after="0" w:line="276" w:lineRule="auto"/>
        <w:ind w:hanging="229"/>
        <w:jc w:val="center"/>
        <w:rPr>
          <w:b/>
          <w:sz w:val="24"/>
          <w:szCs w:val="24"/>
        </w:rPr>
      </w:pPr>
      <w:r w:rsidRPr="007E08AE">
        <w:rPr>
          <w:b/>
          <w:sz w:val="24"/>
          <w:szCs w:val="24"/>
        </w:rPr>
        <w:t>INFORMACJE DOTYCZĄCE PROJEKTU</w:t>
      </w:r>
    </w:p>
    <w:p w14:paraId="43525B94" w14:textId="77777777" w:rsidR="006E26C6" w:rsidRDefault="006E26C6" w:rsidP="006E26C6">
      <w:pPr>
        <w:spacing w:after="0" w:line="276" w:lineRule="auto"/>
        <w:jc w:val="center"/>
        <w:rPr>
          <w:b/>
          <w:sz w:val="24"/>
          <w:szCs w:val="24"/>
        </w:rPr>
      </w:pPr>
    </w:p>
    <w:p w14:paraId="49901A33" w14:textId="38FCAD9A" w:rsidR="008402C6" w:rsidRDefault="008A0A72" w:rsidP="00B56433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 w:rsidRPr="00E850FD">
        <w:rPr>
          <w:sz w:val="24"/>
          <w:szCs w:val="24"/>
        </w:rPr>
        <w:t>Projekt „</w:t>
      </w:r>
      <w:r w:rsidR="00CE4973" w:rsidRPr="00CE4973">
        <w:rPr>
          <w:sz w:val="24"/>
          <w:szCs w:val="24"/>
        </w:rPr>
        <w:t>Zwiększenie kwalifikacji zawodowych uczestników i szans na zatrudnienie poprzez rozwój sieci zawodowych w Europie</w:t>
      </w:r>
      <w:r w:rsidR="00CE4973">
        <w:rPr>
          <w:sz w:val="24"/>
          <w:szCs w:val="24"/>
        </w:rPr>
        <w:t xml:space="preserve">” </w:t>
      </w:r>
      <w:r w:rsidRPr="00E850FD">
        <w:rPr>
          <w:sz w:val="24"/>
          <w:szCs w:val="24"/>
        </w:rPr>
        <w:t xml:space="preserve">o numerze </w:t>
      </w:r>
      <w:r w:rsidR="00CE4973">
        <w:rPr>
          <w:rFonts w:ascii="Calibri" w:hAnsi="Calibri" w:cs="Calibri"/>
          <w:color w:val="000000"/>
        </w:rPr>
        <w:t xml:space="preserve">2022-1-PL01-KA122-VET-000078700 </w:t>
      </w:r>
      <w:r w:rsidRPr="00E850FD">
        <w:rPr>
          <w:sz w:val="24"/>
          <w:szCs w:val="24"/>
        </w:rPr>
        <w:t xml:space="preserve">realizowany będzie przez </w:t>
      </w:r>
      <w:r w:rsidR="00CE4973">
        <w:rPr>
          <w:sz w:val="24"/>
          <w:szCs w:val="24"/>
        </w:rPr>
        <w:t>Centrum Kształcenia Zawodowego „Nauka” w Tczewie</w:t>
      </w:r>
      <w:r w:rsidRPr="00E850FD">
        <w:rPr>
          <w:sz w:val="24"/>
          <w:szCs w:val="24"/>
        </w:rPr>
        <w:t xml:space="preserve"> w okresie od:</w:t>
      </w:r>
      <w:r w:rsidR="00CE4973">
        <w:rPr>
          <w:sz w:val="24"/>
          <w:szCs w:val="24"/>
        </w:rPr>
        <w:t xml:space="preserve"> 01.10.2023 </w:t>
      </w:r>
      <w:r w:rsidRPr="00E850FD">
        <w:rPr>
          <w:sz w:val="24"/>
          <w:szCs w:val="24"/>
        </w:rPr>
        <w:t xml:space="preserve">do </w:t>
      </w:r>
      <w:r w:rsidR="00CE4973">
        <w:rPr>
          <w:sz w:val="24"/>
          <w:szCs w:val="24"/>
        </w:rPr>
        <w:t>06.10.2024r.</w:t>
      </w:r>
      <w:r w:rsidR="008402C6">
        <w:rPr>
          <w:sz w:val="24"/>
          <w:szCs w:val="24"/>
        </w:rPr>
        <w:t>,</w:t>
      </w:r>
    </w:p>
    <w:p w14:paraId="384A03C6" w14:textId="77777777" w:rsidR="00E850FD" w:rsidRPr="008402C6" w:rsidRDefault="00E850FD" w:rsidP="008402C6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 w:rsidRPr="008402C6">
        <w:rPr>
          <w:sz w:val="24"/>
          <w:szCs w:val="24"/>
        </w:rPr>
        <w:t>Wszelkie koszty</w:t>
      </w:r>
      <w:r w:rsidR="008402C6" w:rsidRPr="008402C6">
        <w:rPr>
          <w:sz w:val="24"/>
          <w:szCs w:val="24"/>
        </w:rPr>
        <w:t xml:space="preserve"> dotyczące</w:t>
      </w:r>
      <w:r w:rsidRPr="008402C6">
        <w:rPr>
          <w:sz w:val="24"/>
          <w:szCs w:val="24"/>
        </w:rPr>
        <w:t>: przygotowania</w:t>
      </w:r>
      <w:r w:rsidR="008402C6" w:rsidRPr="008402C6">
        <w:rPr>
          <w:sz w:val="24"/>
          <w:szCs w:val="24"/>
        </w:rPr>
        <w:t xml:space="preserve"> uczestników</w:t>
      </w:r>
      <w:r w:rsidRPr="008402C6">
        <w:rPr>
          <w:sz w:val="24"/>
          <w:szCs w:val="24"/>
        </w:rPr>
        <w:t>, podróży, ubezpieczenia, zakwaterowania, wyżywienia,</w:t>
      </w:r>
      <w:r w:rsidR="008402C6" w:rsidRPr="008402C6">
        <w:rPr>
          <w:sz w:val="24"/>
          <w:szCs w:val="24"/>
        </w:rPr>
        <w:t xml:space="preserve"> odbycia stażu/</w:t>
      </w:r>
      <w:r w:rsidRPr="008402C6">
        <w:rPr>
          <w:sz w:val="24"/>
          <w:szCs w:val="24"/>
        </w:rPr>
        <w:t xml:space="preserve">praktyki będą w całości </w:t>
      </w:r>
      <w:r w:rsidR="008402C6" w:rsidRPr="008402C6">
        <w:rPr>
          <w:sz w:val="24"/>
          <w:szCs w:val="24"/>
        </w:rPr>
        <w:t>s</w:t>
      </w:r>
      <w:r w:rsidRPr="008402C6">
        <w:rPr>
          <w:sz w:val="24"/>
          <w:szCs w:val="24"/>
        </w:rPr>
        <w:t>finansowane ze środków Unii</w:t>
      </w:r>
      <w:r w:rsidR="008402C6" w:rsidRPr="008402C6">
        <w:rPr>
          <w:sz w:val="24"/>
          <w:szCs w:val="24"/>
        </w:rPr>
        <w:t xml:space="preserve"> </w:t>
      </w:r>
      <w:r w:rsidR="008402C6">
        <w:rPr>
          <w:sz w:val="24"/>
          <w:szCs w:val="24"/>
        </w:rPr>
        <w:t>Europejskiej,</w:t>
      </w:r>
    </w:p>
    <w:p w14:paraId="0A7F9654" w14:textId="650E98D7" w:rsidR="000B69CA" w:rsidRPr="00E850FD" w:rsidRDefault="00C13D2E" w:rsidP="005F3D26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Mobilność</w:t>
      </w:r>
      <w:r w:rsidR="00CE4973">
        <w:rPr>
          <w:sz w:val="24"/>
          <w:szCs w:val="24"/>
        </w:rPr>
        <w:t xml:space="preserve"> </w:t>
      </w:r>
      <w:r>
        <w:rPr>
          <w:sz w:val="24"/>
          <w:szCs w:val="24"/>
        </w:rPr>
        <w:t>obejmuje</w:t>
      </w:r>
      <w:r w:rsidR="00CE4973">
        <w:rPr>
          <w:sz w:val="24"/>
          <w:szCs w:val="24"/>
        </w:rPr>
        <w:t xml:space="preserve"> 10 ucz</w:t>
      </w:r>
      <w:r>
        <w:rPr>
          <w:sz w:val="24"/>
          <w:szCs w:val="24"/>
        </w:rPr>
        <w:t>estników</w:t>
      </w:r>
      <w:r w:rsidR="00CE4973">
        <w:rPr>
          <w:sz w:val="24"/>
          <w:szCs w:val="24"/>
        </w:rPr>
        <w:t xml:space="preserve"> z kierunku magazynier-logistyk, 10 </w:t>
      </w:r>
      <w:r w:rsidR="00004FD8">
        <w:rPr>
          <w:sz w:val="24"/>
          <w:szCs w:val="24"/>
        </w:rPr>
        <w:t>u</w:t>
      </w:r>
      <w:r>
        <w:rPr>
          <w:sz w:val="24"/>
          <w:szCs w:val="24"/>
        </w:rPr>
        <w:t xml:space="preserve">czestników </w:t>
      </w:r>
      <w:r w:rsidR="00CE4973">
        <w:rPr>
          <w:sz w:val="24"/>
          <w:szCs w:val="24"/>
        </w:rPr>
        <w:t xml:space="preserve">z kierunku fryzjer, 10 </w:t>
      </w:r>
      <w:r>
        <w:rPr>
          <w:sz w:val="24"/>
          <w:szCs w:val="24"/>
        </w:rPr>
        <w:t>uczestników</w:t>
      </w:r>
      <w:r w:rsidR="00CE4973">
        <w:rPr>
          <w:sz w:val="24"/>
          <w:szCs w:val="24"/>
        </w:rPr>
        <w:t xml:space="preserve"> z kierunku kucharz</w:t>
      </w:r>
    </w:p>
    <w:p w14:paraId="5BB6CE5C" w14:textId="4536BEC2" w:rsidR="00667C8B" w:rsidRDefault="00CE4973" w:rsidP="00667C8B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Celem projektu jest wprowadzenie uczniów w pracę zawodową, motywowanie uczniów do poszerzania swojej wiedzy, poznanie kultur oraz wzbudzanie tolerancji</w:t>
      </w:r>
    </w:p>
    <w:p w14:paraId="0F1781F5" w14:textId="77777777" w:rsidR="003576FB" w:rsidRDefault="00667C8B" w:rsidP="003576FB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Organizacją</w:t>
      </w:r>
      <w:r w:rsidRPr="00667C8B">
        <w:rPr>
          <w:sz w:val="24"/>
          <w:szCs w:val="24"/>
        </w:rPr>
        <w:t xml:space="preserve"> wspierającą/pośredniczącą</w:t>
      </w:r>
      <w:r>
        <w:rPr>
          <w:sz w:val="24"/>
          <w:szCs w:val="24"/>
        </w:rPr>
        <w:t xml:space="preserve"> w działaniach będzie</w:t>
      </w:r>
      <w:r w:rsidRPr="00667C8B">
        <w:rPr>
          <w:sz w:val="24"/>
          <w:szCs w:val="24"/>
        </w:rPr>
        <w:t xml:space="preserve">: </w:t>
      </w:r>
      <w:r w:rsidR="003576FB">
        <w:rPr>
          <w:b/>
          <w:sz w:val="24"/>
          <w:szCs w:val="24"/>
        </w:rPr>
        <w:t>euroM</w:t>
      </w:r>
      <w:r w:rsidRPr="003576FB">
        <w:rPr>
          <w:b/>
          <w:sz w:val="24"/>
          <w:szCs w:val="24"/>
        </w:rPr>
        <w:t>ind Projects S.L.</w:t>
      </w:r>
      <w:r w:rsidRPr="00667C8B">
        <w:rPr>
          <w:sz w:val="24"/>
          <w:szCs w:val="24"/>
        </w:rPr>
        <w:t xml:space="preserve"> Avenida de Linares</w:t>
      </w:r>
      <w:r>
        <w:rPr>
          <w:sz w:val="24"/>
          <w:szCs w:val="24"/>
        </w:rPr>
        <w:t xml:space="preserve"> </w:t>
      </w:r>
      <w:r w:rsidRPr="00667C8B">
        <w:rPr>
          <w:sz w:val="24"/>
          <w:szCs w:val="24"/>
        </w:rPr>
        <w:t>2 (pasaje), 23400 Ubeda, 2nd office address: Avenida de Hytasa, Edificio Toledo II,</w:t>
      </w:r>
      <w:r>
        <w:rPr>
          <w:sz w:val="24"/>
          <w:szCs w:val="24"/>
        </w:rPr>
        <w:t xml:space="preserve"> Modulo 3, 41006 Seville,</w:t>
      </w:r>
    </w:p>
    <w:p w14:paraId="13E14203" w14:textId="77777777" w:rsidR="007E08AE" w:rsidRDefault="003576FB" w:rsidP="003576FB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 w:rsidRPr="003576FB">
        <w:rPr>
          <w:sz w:val="24"/>
          <w:szCs w:val="24"/>
        </w:rPr>
        <w:lastRenderedPageBreak/>
        <w:t>Organizacjami przyjmującymi: firmy/instytucje wymienione w porozumieniach</w:t>
      </w:r>
      <w:r>
        <w:rPr>
          <w:sz w:val="24"/>
          <w:szCs w:val="24"/>
        </w:rPr>
        <w:t xml:space="preserve"> </w:t>
      </w:r>
      <w:r w:rsidRPr="003576FB">
        <w:rPr>
          <w:sz w:val="24"/>
          <w:szCs w:val="24"/>
        </w:rPr>
        <w:t>o programie stażu, do których przydzieleni zostaną uczestnicy bezpośrednio przed</w:t>
      </w:r>
      <w:r>
        <w:rPr>
          <w:sz w:val="24"/>
          <w:szCs w:val="24"/>
        </w:rPr>
        <w:t xml:space="preserve"> </w:t>
      </w:r>
      <w:r w:rsidRPr="003576FB">
        <w:rPr>
          <w:sz w:val="24"/>
          <w:szCs w:val="24"/>
        </w:rPr>
        <w:t>rozpoczęciem mobilności</w:t>
      </w:r>
      <w:r w:rsidR="00710A34">
        <w:rPr>
          <w:sz w:val="24"/>
          <w:szCs w:val="24"/>
        </w:rPr>
        <w:t>,</w:t>
      </w:r>
    </w:p>
    <w:p w14:paraId="5004BD2E" w14:textId="77777777" w:rsidR="00B56433" w:rsidRDefault="00B56433" w:rsidP="007E08AE"/>
    <w:p w14:paraId="60DA61B4" w14:textId="77777777" w:rsidR="007E08AE" w:rsidRDefault="007E08AE" w:rsidP="007E08AE">
      <w:pPr>
        <w:pStyle w:val="Akapitzlist"/>
        <w:numPr>
          <w:ilvl w:val="0"/>
          <w:numId w:val="2"/>
        </w:numPr>
        <w:spacing w:after="0" w:line="276" w:lineRule="auto"/>
        <w:ind w:hanging="2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DOCELOWA OBJĘTA PROCEDURĄ REKRUTACJI</w:t>
      </w:r>
    </w:p>
    <w:p w14:paraId="34E327FC" w14:textId="77777777" w:rsidR="009831A1" w:rsidRPr="009831A1" w:rsidRDefault="009831A1" w:rsidP="009831A1">
      <w:pPr>
        <w:spacing w:after="0" w:line="276" w:lineRule="auto"/>
        <w:ind w:left="851"/>
        <w:rPr>
          <w:b/>
          <w:sz w:val="24"/>
          <w:szCs w:val="24"/>
        </w:rPr>
      </w:pPr>
    </w:p>
    <w:p w14:paraId="0981B01D" w14:textId="465BEBEA" w:rsidR="00C15C54" w:rsidRDefault="00C15C54" w:rsidP="00190D68">
      <w:pPr>
        <w:pStyle w:val="Akapitzlist"/>
        <w:numPr>
          <w:ilvl w:val="0"/>
          <w:numId w:val="4"/>
        </w:numPr>
        <w:spacing w:after="0" w:line="276" w:lineRule="auto"/>
        <w:ind w:left="709"/>
        <w:jc w:val="both"/>
        <w:rPr>
          <w:sz w:val="24"/>
          <w:szCs w:val="24"/>
        </w:rPr>
      </w:pPr>
      <w:r w:rsidRPr="00C15C54">
        <w:rPr>
          <w:sz w:val="24"/>
          <w:szCs w:val="24"/>
        </w:rPr>
        <w:t xml:space="preserve">Zgodnie z treścią zatwierdzonego </w:t>
      </w:r>
      <w:r>
        <w:rPr>
          <w:sz w:val="24"/>
          <w:szCs w:val="24"/>
        </w:rPr>
        <w:t xml:space="preserve">wniosku o numerze </w:t>
      </w:r>
      <w:r w:rsidR="00864705">
        <w:rPr>
          <w:rFonts w:ascii="Calibri" w:hAnsi="Calibri" w:cs="Calibri"/>
          <w:color w:val="000000"/>
        </w:rPr>
        <w:t xml:space="preserve">2022-1-PL01-KA122-VET-000078700 </w:t>
      </w:r>
      <w:r w:rsidRPr="00C15C54">
        <w:rPr>
          <w:sz w:val="24"/>
          <w:szCs w:val="24"/>
        </w:rPr>
        <w:t>o zakwalifikowanie do</w:t>
      </w:r>
      <w:r>
        <w:rPr>
          <w:sz w:val="24"/>
          <w:szCs w:val="24"/>
        </w:rPr>
        <w:t xml:space="preserve"> </w:t>
      </w:r>
      <w:r w:rsidRPr="00C15C54">
        <w:rPr>
          <w:sz w:val="24"/>
          <w:szCs w:val="24"/>
        </w:rPr>
        <w:t xml:space="preserve">udziału w projekcie aplikować mogą wyłącznie uczniowie </w:t>
      </w:r>
      <w:r w:rsidR="00864705">
        <w:rPr>
          <w:sz w:val="24"/>
          <w:szCs w:val="24"/>
        </w:rPr>
        <w:t xml:space="preserve">Centrum Kształcenia Zawodowego „Nauka” w Tczewie </w:t>
      </w:r>
      <w:r w:rsidR="004D101E">
        <w:rPr>
          <w:sz w:val="24"/>
          <w:szCs w:val="24"/>
        </w:rPr>
        <w:t xml:space="preserve">w </w:t>
      </w:r>
      <w:r w:rsidR="00190D68">
        <w:rPr>
          <w:sz w:val="24"/>
          <w:szCs w:val="24"/>
        </w:rPr>
        <w:t xml:space="preserve">zawodach: </w:t>
      </w:r>
      <w:r w:rsidR="00864705">
        <w:rPr>
          <w:b/>
          <w:sz w:val="24"/>
          <w:szCs w:val="24"/>
        </w:rPr>
        <w:t>magazynier-logistyk, fryzjer, kucharz</w:t>
      </w:r>
      <w:r w:rsidR="004D101E">
        <w:rPr>
          <w:sz w:val="24"/>
          <w:szCs w:val="24"/>
        </w:rPr>
        <w:t xml:space="preserve"> oraz </w:t>
      </w:r>
      <w:r w:rsidR="00B42C5A">
        <w:rPr>
          <w:sz w:val="24"/>
          <w:szCs w:val="24"/>
        </w:rPr>
        <w:t>kształcących się na poziomie klas</w:t>
      </w:r>
      <w:r w:rsidR="00864705">
        <w:rPr>
          <w:sz w:val="24"/>
          <w:szCs w:val="24"/>
        </w:rPr>
        <w:t xml:space="preserve"> 2 i 3 Szkoły Branżowej I stopnia</w:t>
      </w:r>
    </w:p>
    <w:p w14:paraId="4F4DF98A" w14:textId="3C0CEFC4" w:rsidR="009831A1" w:rsidRDefault="00394A52" w:rsidP="00394A52">
      <w:pPr>
        <w:pStyle w:val="Akapitzlist"/>
        <w:numPr>
          <w:ilvl w:val="0"/>
          <w:numId w:val="4"/>
        </w:numPr>
        <w:spacing w:after="0"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Łączna liczba miejsc w pierwszej turze rekrutacji wynosi </w:t>
      </w:r>
      <w:r w:rsidR="00864705">
        <w:rPr>
          <w:sz w:val="24"/>
          <w:szCs w:val="24"/>
        </w:rPr>
        <w:t>30 miejsc</w:t>
      </w:r>
    </w:p>
    <w:p w14:paraId="7D6AF507" w14:textId="77777777" w:rsidR="00394A52" w:rsidRPr="00394A52" w:rsidRDefault="00394A52" w:rsidP="0077497E">
      <w:pPr>
        <w:pStyle w:val="Akapitzlist"/>
        <w:numPr>
          <w:ilvl w:val="0"/>
          <w:numId w:val="4"/>
        </w:numPr>
        <w:spacing w:after="0" w:line="276" w:lineRule="auto"/>
        <w:ind w:left="709"/>
        <w:jc w:val="both"/>
        <w:rPr>
          <w:sz w:val="24"/>
          <w:szCs w:val="24"/>
        </w:rPr>
      </w:pPr>
      <w:r w:rsidRPr="00394A52">
        <w:rPr>
          <w:sz w:val="24"/>
          <w:szCs w:val="24"/>
        </w:rPr>
        <w:t>W projekcie nie przewidziano możliwości udziału uczniów z zawodów</w:t>
      </w:r>
      <w:r>
        <w:rPr>
          <w:sz w:val="24"/>
          <w:szCs w:val="24"/>
        </w:rPr>
        <w:t xml:space="preserve"> wymienionych w punkcie </w:t>
      </w:r>
      <w:r w:rsidRPr="00394A52">
        <w:rPr>
          <w:sz w:val="24"/>
          <w:szCs w:val="24"/>
        </w:rPr>
        <w:t>1 będących w chwili ogłoszenia rekrutacji uczniami</w:t>
      </w:r>
      <w:r>
        <w:rPr>
          <w:sz w:val="24"/>
          <w:szCs w:val="24"/>
        </w:rPr>
        <w:t xml:space="preserve"> klas pierwszych </w:t>
      </w:r>
      <w:r w:rsidRPr="00394A52">
        <w:rPr>
          <w:sz w:val="24"/>
          <w:szCs w:val="24"/>
        </w:rPr>
        <w:t>(znajdują się oni na zbyt wczesnym poziomie kształcenia</w:t>
      </w:r>
      <w:r>
        <w:rPr>
          <w:sz w:val="24"/>
          <w:szCs w:val="24"/>
        </w:rPr>
        <w:t xml:space="preserve"> </w:t>
      </w:r>
      <w:r w:rsidRPr="00394A52">
        <w:rPr>
          <w:sz w:val="24"/>
          <w:szCs w:val="24"/>
        </w:rPr>
        <w:t>zawodowego – brak</w:t>
      </w:r>
      <w:r>
        <w:rPr>
          <w:sz w:val="24"/>
          <w:szCs w:val="24"/>
        </w:rPr>
        <w:t xml:space="preserve"> wymaganej </w:t>
      </w:r>
      <w:r w:rsidRPr="00394A52">
        <w:rPr>
          <w:sz w:val="24"/>
          <w:szCs w:val="24"/>
        </w:rPr>
        <w:t>podbudowy teoretycznej</w:t>
      </w:r>
      <w:r>
        <w:rPr>
          <w:sz w:val="24"/>
          <w:szCs w:val="24"/>
        </w:rPr>
        <w:t xml:space="preserve"> dla zr</w:t>
      </w:r>
      <w:r w:rsidR="0077497E">
        <w:rPr>
          <w:sz w:val="24"/>
          <w:szCs w:val="24"/>
        </w:rPr>
        <w:t>ealizowania celów projektu</w:t>
      </w:r>
      <w:r w:rsidRPr="00394A52">
        <w:rPr>
          <w:sz w:val="24"/>
          <w:szCs w:val="24"/>
        </w:rPr>
        <w:t>);</w:t>
      </w:r>
    </w:p>
    <w:p w14:paraId="0B46FBD7" w14:textId="77777777" w:rsidR="009831A1" w:rsidRPr="00504AEF" w:rsidRDefault="009831A1" w:rsidP="00504AEF">
      <w:pPr>
        <w:spacing w:after="0" w:line="276" w:lineRule="auto"/>
        <w:rPr>
          <w:b/>
          <w:sz w:val="24"/>
          <w:szCs w:val="24"/>
        </w:rPr>
      </w:pPr>
    </w:p>
    <w:p w14:paraId="3D3828F8" w14:textId="77777777" w:rsidR="007E08AE" w:rsidRDefault="007E08AE" w:rsidP="007E08AE">
      <w:pPr>
        <w:pStyle w:val="Akapitzlist"/>
        <w:numPr>
          <w:ilvl w:val="0"/>
          <w:numId w:val="2"/>
        </w:numPr>
        <w:spacing w:after="0" w:line="276" w:lineRule="auto"/>
        <w:ind w:hanging="2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KOMISJA REKRUTACYJNA</w:t>
      </w:r>
    </w:p>
    <w:p w14:paraId="2E887EF9" w14:textId="77777777" w:rsidR="00504AEF" w:rsidRPr="00B35F8E" w:rsidRDefault="00504AEF" w:rsidP="00B35F8E">
      <w:pPr>
        <w:spacing w:after="0" w:line="276" w:lineRule="auto"/>
        <w:rPr>
          <w:b/>
          <w:sz w:val="24"/>
          <w:szCs w:val="24"/>
        </w:rPr>
      </w:pPr>
    </w:p>
    <w:p w14:paraId="457BD7DF" w14:textId="03535670" w:rsidR="00504AEF" w:rsidRDefault="00B35F8E" w:rsidP="00B56433">
      <w:pPr>
        <w:pStyle w:val="Akapitzlist"/>
        <w:numPr>
          <w:ilvl w:val="0"/>
          <w:numId w:val="5"/>
        </w:numPr>
        <w:spacing w:after="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Procedurą rekrutac</w:t>
      </w:r>
      <w:r w:rsidR="002C785E">
        <w:rPr>
          <w:sz w:val="24"/>
          <w:szCs w:val="24"/>
        </w:rPr>
        <w:t>ji kierować będzie powołana</w:t>
      </w:r>
      <w:r>
        <w:rPr>
          <w:sz w:val="24"/>
          <w:szCs w:val="24"/>
        </w:rPr>
        <w:t xml:space="preserve"> </w:t>
      </w:r>
      <w:r w:rsidR="002C785E">
        <w:rPr>
          <w:sz w:val="24"/>
          <w:szCs w:val="24"/>
        </w:rPr>
        <w:t xml:space="preserve">przez </w:t>
      </w:r>
      <w:r>
        <w:rPr>
          <w:sz w:val="24"/>
          <w:szCs w:val="24"/>
        </w:rPr>
        <w:t xml:space="preserve">Dyrektora </w:t>
      </w:r>
      <w:r w:rsidR="00AA75B8">
        <w:rPr>
          <w:sz w:val="24"/>
          <w:szCs w:val="24"/>
        </w:rPr>
        <w:t xml:space="preserve">Centrum Kształcenia Zawodowego „Nauka” w Tczewie </w:t>
      </w:r>
      <w:r w:rsidR="00AA75B8">
        <w:rPr>
          <w:i/>
          <w:sz w:val="24"/>
          <w:szCs w:val="24"/>
        </w:rPr>
        <w:t xml:space="preserve">Marię </w:t>
      </w:r>
      <w:proofErr w:type="spellStart"/>
      <w:r w:rsidR="00AA75B8">
        <w:rPr>
          <w:i/>
          <w:sz w:val="24"/>
          <w:szCs w:val="24"/>
        </w:rPr>
        <w:t>Wasiewicz</w:t>
      </w:r>
      <w:proofErr w:type="spellEnd"/>
      <w:r w:rsidR="00AA75B8">
        <w:rPr>
          <w:i/>
          <w:sz w:val="24"/>
          <w:szCs w:val="24"/>
        </w:rPr>
        <w:t>-Galińską</w:t>
      </w:r>
      <w:r w:rsidR="002C785E">
        <w:rPr>
          <w:sz w:val="24"/>
          <w:szCs w:val="24"/>
        </w:rPr>
        <w:t xml:space="preserve"> zarządzeniem nr </w:t>
      </w:r>
      <w:r w:rsidR="00AA75B8">
        <w:rPr>
          <w:i/>
          <w:sz w:val="24"/>
          <w:szCs w:val="24"/>
        </w:rPr>
        <w:t>01/2023</w:t>
      </w:r>
      <w:r w:rsidR="002C785E">
        <w:rPr>
          <w:sz w:val="24"/>
          <w:szCs w:val="24"/>
        </w:rPr>
        <w:t xml:space="preserve"> </w:t>
      </w:r>
      <w:r w:rsidR="0043745F">
        <w:rPr>
          <w:sz w:val="24"/>
          <w:szCs w:val="24"/>
        </w:rPr>
        <w:t>Komisja Rekrutacyjna;</w:t>
      </w:r>
    </w:p>
    <w:p w14:paraId="3B154F71" w14:textId="4D90C986" w:rsidR="008476A5" w:rsidRPr="00AA75B8" w:rsidRDefault="0043745F" w:rsidP="00AA75B8">
      <w:pPr>
        <w:pStyle w:val="Akapitzlist"/>
        <w:numPr>
          <w:ilvl w:val="0"/>
          <w:numId w:val="19"/>
        </w:numPr>
        <w:spacing w:after="0" w:line="240" w:lineRule="auto"/>
      </w:pPr>
      <w:r>
        <w:rPr>
          <w:sz w:val="24"/>
          <w:szCs w:val="24"/>
        </w:rPr>
        <w:t>Skład Komisji Rekrutacyjnej stanowią:</w:t>
      </w:r>
      <w:r w:rsidR="00AA75B8" w:rsidRPr="00AA75B8">
        <w:rPr>
          <w:b/>
          <w:bCs/>
        </w:rPr>
        <w:t xml:space="preserve"> </w:t>
      </w:r>
      <w:r w:rsidR="00AA75B8" w:rsidRPr="00385A05">
        <w:rPr>
          <w:b/>
          <w:bCs/>
        </w:rPr>
        <w:t>Agata Troka</w:t>
      </w:r>
      <w:r w:rsidR="00AA75B8">
        <w:t xml:space="preserve"> – Przewodnicząca Komisji, Koordynator projektu, Nauczyciel kierunku magazynier-logistyk, </w:t>
      </w:r>
      <w:r w:rsidR="00AA75B8" w:rsidRPr="00AA75B8">
        <w:rPr>
          <w:b/>
          <w:bCs/>
        </w:rPr>
        <w:t>Beata Ciesielska</w:t>
      </w:r>
      <w:r w:rsidR="00AA75B8">
        <w:t xml:space="preserve"> – Członek Komisji, Nauczyciel kierunku kucharz</w:t>
      </w:r>
      <w:r w:rsidR="0028063B">
        <w:t xml:space="preserve">, </w:t>
      </w:r>
      <w:r w:rsidR="003708BA">
        <w:rPr>
          <w:b/>
          <w:bCs/>
        </w:rPr>
        <w:t>Ewa Politowska</w:t>
      </w:r>
      <w:r w:rsidR="0028063B">
        <w:rPr>
          <w:b/>
          <w:bCs/>
        </w:rPr>
        <w:t xml:space="preserve"> - </w:t>
      </w:r>
      <w:r w:rsidR="00AA75B8">
        <w:t xml:space="preserve">Członek Komisji, Nauczyciel kierunku fryzjer, </w:t>
      </w:r>
      <w:r w:rsidR="003708BA">
        <w:rPr>
          <w:b/>
          <w:bCs/>
        </w:rPr>
        <w:t>Klaudia Rak</w:t>
      </w:r>
      <w:r w:rsidR="00AA75B8">
        <w:t xml:space="preserve"> - Członek Komisji, Nauczyciel języka angielskiego, </w:t>
      </w:r>
      <w:r w:rsidR="00AA75B8" w:rsidRPr="00AA75B8">
        <w:rPr>
          <w:b/>
          <w:bCs/>
        </w:rPr>
        <w:t>Monika Waśkiewicz</w:t>
      </w:r>
      <w:r w:rsidR="00AA75B8">
        <w:t xml:space="preserve"> – kierownik zespołu psychologiczno-pedagogicznego</w:t>
      </w:r>
    </w:p>
    <w:p w14:paraId="3B957C31" w14:textId="35860487" w:rsidR="00EE0168" w:rsidRDefault="008476A5" w:rsidP="008476A5">
      <w:pPr>
        <w:pStyle w:val="Akapitzlist"/>
        <w:numPr>
          <w:ilvl w:val="0"/>
          <w:numId w:val="5"/>
        </w:numPr>
        <w:spacing w:after="0" w:line="276" w:lineRule="auto"/>
        <w:ind w:left="700"/>
        <w:rPr>
          <w:sz w:val="24"/>
          <w:szCs w:val="24"/>
        </w:rPr>
      </w:pPr>
      <w:r w:rsidRPr="008476A5">
        <w:rPr>
          <w:sz w:val="24"/>
          <w:szCs w:val="24"/>
        </w:rPr>
        <w:t xml:space="preserve">Wszystkie pytania odnośnie: procedury rekrutacji, dokumentacji rekrutacyjnej, załączników należy kierować bezpośrednio do: koordynatora projektu </w:t>
      </w:r>
      <w:r w:rsidR="00AA75B8">
        <w:rPr>
          <w:sz w:val="24"/>
          <w:szCs w:val="24"/>
        </w:rPr>
        <w:t>Agata Troka</w:t>
      </w:r>
      <w:r w:rsidRPr="008476A5">
        <w:rPr>
          <w:sz w:val="24"/>
          <w:szCs w:val="24"/>
        </w:rPr>
        <w:t xml:space="preserve"> oraz Przewodniczącego Komisji Rekrutacyjnej </w:t>
      </w:r>
      <w:r w:rsidR="00AA75B8">
        <w:rPr>
          <w:sz w:val="24"/>
          <w:szCs w:val="24"/>
        </w:rPr>
        <w:t>Agata Troka;</w:t>
      </w:r>
    </w:p>
    <w:p w14:paraId="70CA2AFB" w14:textId="27FC4B7C" w:rsidR="008476A5" w:rsidRPr="008476A5" w:rsidRDefault="008476A5" w:rsidP="008476A5">
      <w:pPr>
        <w:pStyle w:val="Akapitzlist"/>
        <w:numPr>
          <w:ilvl w:val="0"/>
          <w:numId w:val="5"/>
        </w:numPr>
        <w:spacing w:after="0" w:line="276" w:lineRule="auto"/>
        <w:ind w:left="700"/>
        <w:rPr>
          <w:sz w:val="24"/>
          <w:szCs w:val="24"/>
        </w:rPr>
      </w:pPr>
      <w:r>
        <w:rPr>
          <w:sz w:val="24"/>
          <w:szCs w:val="24"/>
        </w:rPr>
        <w:t xml:space="preserve">Prace Komisji Rekrutacyjnej zakończone zostaną sporządzeniem Protokołu Prac Komisji, zawierającego: przebieg procedury rekrutacyjnej, zestawienie ilościowe dotyczące </w:t>
      </w:r>
      <w:r w:rsidR="00AA75B8">
        <w:rPr>
          <w:sz w:val="24"/>
          <w:szCs w:val="24"/>
        </w:rPr>
        <w:t>wyników rekrutacji</w:t>
      </w:r>
    </w:p>
    <w:p w14:paraId="16DFCE74" w14:textId="77777777" w:rsidR="00504AEF" w:rsidRDefault="00504AEF" w:rsidP="00D17BF9">
      <w:pPr>
        <w:spacing w:after="0" w:line="276" w:lineRule="auto"/>
        <w:rPr>
          <w:b/>
          <w:sz w:val="24"/>
          <w:szCs w:val="24"/>
        </w:rPr>
      </w:pPr>
    </w:p>
    <w:p w14:paraId="1CCE57DC" w14:textId="77777777" w:rsidR="003708BA" w:rsidRDefault="003708BA" w:rsidP="00D17BF9">
      <w:pPr>
        <w:spacing w:after="0" w:line="276" w:lineRule="auto"/>
        <w:rPr>
          <w:b/>
          <w:sz w:val="24"/>
          <w:szCs w:val="24"/>
        </w:rPr>
      </w:pPr>
    </w:p>
    <w:p w14:paraId="21BC8CEC" w14:textId="77777777" w:rsidR="003708BA" w:rsidRDefault="003708BA" w:rsidP="00D17BF9">
      <w:pPr>
        <w:spacing w:after="0" w:line="276" w:lineRule="auto"/>
        <w:rPr>
          <w:b/>
          <w:sz w:val="24"/>
          <w:szCs w:val="24"/>
        </w:rPr>
      </w:pPr>
    </w:p>
    <w:p w14:paraId="4798A730" w14:textId="77777777" w:rsidR="003708BA" w:rsidRPr="00D17BF9" w:rsidRDefault="003708BA" w:rsidP="00D17BF9">
      <w:pPr>
        <w:spacing w:after="0" w:line="276" w:lineRule="auto"/>
        <w:rPr>
          <w:b/>
          <w:sz w:val="24"/>
          <w:szCs w:val="24"/>
        </w:rPr>
      </w:pPr>
    </w:p>
    <w:p w14:paraId="230007F1" w14:textId="77777777" w:rsidR="007E08AE" w:rsidRDefault="007E08AE" w:rsidP="008A489F">
      <w:pPr>
        <w:pStyle w:val="Akapitzlist"/>
        <w:numPr>
          <w:ilvl w:val="0"/>
          <w:numId w:val="2"/>
        </w:numPr>
        <w:spacing w:after="0" w:line="276" w:lineRule="auto"/>
        <w:ind w:hanging="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PROCEDURA PRZYJMOWANIA ZGŁOSZEŃ </w:t>
      </w:r>
      <w:r w:rsidR="00B32D1B">
        <w:rPr>
          <w:b/>
          <w:sz w:val="24"/>
          <w:szCs w:val="24"/>
        </w:rPr>
        <w:t>– PRZEBIEG PROCESU REKRUTACJI</w:t>
      </w:r>
    </w:p>
    <w:p w14:paraId="533D6D2F" w14:textId="77777777" w:rsidR="007C4458" w:rsidRDefault="007C4458" w:rsidP="007C4458">
      <w:pPr>
        <w:pStyle w:val="Akapitzlist"/>
        <w:spacing w:after="0" w:line="276" w:lineRule="auto"/>
        <w:ind w:left="1080"/>
        <w:rPr>
          <w:b/>
          <w:sz w:val="24"/>
          <w:szCs w:val="24"/>
        </w:rPr>
      </w:pPr>
    </w:p>
    <w:p w14:paraId="76928C99" w14:textId="77777777" w:rsidR="002A490F" w:rsidRPr="002A490F" w:rsidRDefault="002A490F" w:rsidP="002A490F">
      <w:pPr>
        <w:pStyle w:val="Akapitzlist"/>
        <w:numPr>
          <w:ilvl w:val="0"/>
          <w:numId w:val="11"/>
        </w:numPr>
        <w:jc w:val="both"/>
      </w:pPr>
      <w:r w:rsidRPr="00AF2E16">
        <w:rPr>
          <w:color w:val="0D0C0D"/>
          <w:sz w:val="24"/>
          <w:shd w:val="clear" w:color="auto" w:fill="FFFFFF"/>
        </w:rPr>
        <w:t>W celu zapewnienia równego dostępu do informacji o projekcie oraz zachowania zasad sprawiedliwej, przejrzystej i niewykluczającej rekrutacji wobec wszystkich zainteresowanych udziałem uczniów należących do grupy podjęte zostaną następujące działania:</w:t>
      </w:r>
    </w:p>
    <w:p w14:paraId="6F28B254" w14:textId="77777777" w:rsidR="002A490F" w:rsidRPr="00AF2E16" w:rsidRDefault="002135B1" w:rsidP="002A490F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AF2E16">
        <w:rPr>
          <w:sz w:val="24"/>
        </w:rPr>
        <w:t>Przed terminem rozpoczęcia naboru wniosków do udziału w projekcie mobilności zorganizowana zostanie akcja informacyjno – promocyjna uwzględniająca: przekazanie informacji dot. projektu oraz procesu rekrutacji przez wychowawców klas należąc</w:t>
      </w:r>
      <w:r w:rsidR="00662971" w:rsidRPr="00AF2E16">
        <w:rPr>
          <w:sz w:val="24"/>
        </w:rPr>
        <w:t>ych do grupy docelowej działań;</w:t>
      </w:r>
    </w:p>
    <w:p w14:paraId="074E3E2D" w14:textId="77777777" w:rsidR="00662971" w:rsidRPr="00AF2E16" w:rsidRDefault="00662971" w:rsidP="00662971">
      <w:pPr>
        <w:pStyle w:val="Akapitzlist"/>
        <w:numPr>
          <w:ilvl w:val="0"/>
          <w:numId w:val="12"/>
        </w:numPr>
        <w:rPr>
          <w:sz w:val="24"/>
        </w:rPr>
      </w:pPr>
      <w:r w:rsidRPr="00AF2E16">
        <w:rPr>
          <w:sz w:val="24"/>
        </w:rPr>
        <w:t>Zamieszczenie informacji dot. planowanej rekrutacji oraz regulaminu uczestnictwa na szkolnej tablicy ogłoszeń, w pokoju nauczycielskim oraz w zakładce programu Erasmus+ n</w:t>
      </w:r>
      <w:r w:rsidR="00683336" w:rsidRPr="00AF2E16">
        <w:rPr>
          <w:sz w:val="24"/>
        </w:rPr>
        <w:t>a szkolnej stronie internetowej;</w:t>
      </w:r>
    </w:p>
    <w:p w14:paraId="5FB3E8FC" w14:textId="77777777" w:rsidR="00662971" w:rsidRPr="00AF2E16" w:rsidRDefault="00662971" w:rsidP="002A490F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AF2E16">
        <w:rPr>
          <w:sz w:val="24"/>
        </w:rPr>
        <w:t>Zredagowanie zaproszenia do udziału w projekcie i rozesłanie go poprzez dziennik elektroniczny do rodziców i uczniów należących do grupy docelowej;</w:t>
      </w:r>
    </w:p>
    <w:p w14:paraId="13FE04EF" w14:textId="6603F809" w:rsidR="009F7255" w:rsidRDefault="00AF2E16" w:rsidP="00AF2E1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AF2E16">
        <w:rPr>
          <w:sz w:val="24"/>
          <w:szCs w:val="24"/>
        </w:rPr>
        <w:t xml:space="preserve">Wszystkie pytania odnośnie procedury rekrutacji oraz dokumentacji kierować należy bezpośrednio do Szkolnego Zespołu Projektowego: koordynatora </w:t>
      </w:r>
      <w:r w:rsidRPr="001E7EF1">
        <w:rPr>
          <w:sz w:val="24"/>
          <w:szCs w:val="24"/>
        </w:rPr>
        <w:t>projektu (</w:t>
      </w:r>
      <w:r w:rsidR="001E7EF1" w:rsidRPr="001E7EF1">
        <w:rPr>
          <w:sz w:val="24"/>
          <w:szCs w:val="24"/>
        </w:rPr>
        <w:t>Agata</w:t>
      </w:r>
      <w:r w:rsidR="001E7EF1">
        <w:rPr>
          <w:sz w:val="24"/>
          <w:szCs w:val="24"/>
        </w:rPr>
        <w:t xml:space="preserve"> Troka) </w:t>
      </w:r>
      <w:r w:rsidRPr="00AF2E16">
        <w:rPr>
          <w:sz w:val="24"/>
          <w:szCs w:val="24"/>
        </w:rPr>
        <w:t>bądź do Dyrekcji szkoły</w:t>
      </w:r>
      <w:r w:rsidR="009F7255">
        <w:rPr>
          <w:sz w:val="24"/>
          <w:szCs w:val="24"/>
        </w:rPr>
        <w:t xml:space="preserve">. W przypadku pytań kierowanych drogą mailową adresem właściwym jest: </w:t>
      </w:r>
      <w:r w:rsidR="001E7EF1" w:rsidRPr="001E7EF1">
        <w:rPr>
          <w:sz w:val="24"/>
          <w:szCs w:val="24"/>
        </w:rPr>
        <w:t>agatatroka@nauka.etczew.eu</w:t>
      </w:r>
    </w:p>
    <w:p w14:paraId="13100232" w14:textId="77777777" w:rsidR="007F00A4" w:rsidRDefault="007F00A4" w:rsidP="007F00A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F00A4">
        <w:rPr>
          <w:sz w:val="24"/>
          <w:szCs w:val="24"/>
        </w:rPr>
        <w:t>Procedura rekrutacji obejmuje następujące etapy:</w:t>
      </w:r>
    </w:p>
    <w:p w14:paraId="6830E292" w14:textId="77777777" w:rsidR="002A490F" w:rsidRDefault="007F00A4" w:rsidP="007F00A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Wskazaną w punkcie 1 Akcję informacyjno – promocyjną;</w:t>
      </w:r>
    </w:p>
    <w:p w14:paraId="3670F3E6" w14:textId="5FDBCFBD" w:rsidR="007F00A4" w:rsidRDefault="007F00A4" w:rsidP="007F00A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F00A4">
        <w:rPr>
          <w:sz w:val="24"/>
          <w:szCs w:val="24"/>
        </w:rPr>
        <w:t xml:space="preserve">publikację </w:t>
      </w:r>
      <w:r w:rsidRPr="007F00A4">
        <w:rPr>
          <w:b/>
          <w:sz w:val="24"/>
          <w:szCs w:val="24"/>
        </w:rPr>
        <w:t>Ogłoszenia Rekrutacyjnego</w:t>
      </w:r>
      <w:r w:rsidRPr="007F00A4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Pr="007F00A4">
        <w:rPr>
          <w:sz w:val="24"/>
          <w:szCs w:val="24"/>
        </w:rPr>
        <w:t xml:space="preserve">udostępnienie całości dokumentacji rekrutacyjnej </w:t>
      </w:r>
      <w:r>
        <w:rPr>
          <w:sz w:val="24"/>
          <w:szCs w:val="24"/>
        </w:rPr>
        <w:t xml:space="preserve">(formularz zgłoszeniowy, oświadczenia </w:t>
      </w:r>
      <w:r w:rsidR="00C078DD">
        <w:rPr>
          <w:sz w:val="24"/>
          <w:szCs w:val="24"/>
        </w:rPr>
        <w:br/>
      </w:r>
      <w:r>
        <w:rPr>
          <w:sz w:val="24"/>
          <w:szCs w:val="24"/>
        </w:rPr>
        <w:t xml:space="preserve">i załączniki) </w:t>
      </w:r>
      <w:r w:rsidRPr="007F00A4">
        <w:rPr>
          <w:sz w:val="24"/>
          <w:szCs w:val="24"/>
        </w:rPr>
        <w:t>wraz z niniejszym</w:t>
      </w:r>
      <w:r>
        <w:rPr>
          <w:sz w:val="24"/>
          <w:szCs w:val="24"/>
        </w:rPr>
        <w:t xml:space="preserve"> </w:t>
      </w:r>
      <w:r w:rsidRPr="007F00A4">
        <w:rPr>
          <w:sz w:val="24"/>
          <w:szCs w:val="24"/>
        </w:rPr>
        <w:t xml:space="preserve">Regulaminem na tablicach ogłoszeniowych </w:t>
      </w:r>
      <w:r w:rsidR="00C078DD">
        <w:rPr>
          <w:sz w:val="24"/>
          <w:szCs w:val="24"/>
        </w:rPr>
        <w:br/>
      </w:r>
      <w:r w:rsidRPr="007F00A4">
        <w:rPr>
          <w:sz w:val="24"/>
          <w:szCs w:val="24"/>
        </w:rPr>
        <w:t>w budynku szkoły oraz szkolnej</w:t>
      </w:r>
      <w:r>
        <w:rPr>
          <w:sz w:val="24"/>
          <w:szCs w:val="24"/>
        </w:rPr>
        <w:t xml:space="preserve"> </w:t>
      </w:r>
      <w:r w:rsidRPr="007F00A4">
        <w:rPr>
          <w:sz w:val="24"/>
          <w:szCs w:val="24"/>
        </w:rPr>
        <w:t>stronie internetowej (</w:t>
      </w:r>
      <w:r w:rsidR="001E7EF1" w:rsidRPr="001E7EF1">
        <w:rPr>
          <w:sz w:val="24"/>
          <w:szCs w:val="24"/>
        </w:rPr>
        <w:t>https://www.nauka.etczew.eu/</w:t>
      </w:r>
      <w:r w:rsidRPr="007F00A4">
        <w:rPr>
          <w:sz w:val="24"/>
          <w:szCs w:val="24"/>
        </w:rPr>
        <w:t>);</w:t>
      </w:r>
    </w:p>
    <w:p w14:paraId="264997DF" w14:textId="59921AC0" w:rsidR="005F5CDC" w:rsidRDefault="005F5CDC" w:rsidP="006B734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F5CDC">
        <w:rPr>
          <w:sz w:val="24"/>
          <w:szCs w:val="24"/>
        </w:rPr>
        <w:t>złożenie do dnia</w:t>
      </w:r>
      <w:r>
        <w:rPr>
          <w:sz w:val="24"/>
          <w:szCs w:val="24"/>
        </w:rPr>
        <w:t xml:space="preserve"> </w:t>
      </w:r>
      <w:r w:rsidR="001E7EF1" w:rsidRPr="00927C67">
        <w:rPr>
          <w:rFonts w:ascii="Tahoma" w:hAnsi="Tahoma" w:cs="Tahoma"/>
          <w:b/>
          <w:color w:val="000000"/>
        </w:rPr>
        <w:t>2023-10-13</w:t>
      </w:r>
      <w:r w:rsidR="001E7EF1" w:rsidRPr="0049097C">
        <w:rPr>
          <w:rFonts w:ascii="Tahoma" w:hAnsi="Tahoma" w:cs="Tahoma"/>
          <w:b/>
          <w:color w:val="000000"/>
        </w:rPr>
        <w:t xml:space="preserve">. </w:t>
      </w:r>
      <w:r w:rsidR="001E7EF1" w:rsidRPr="00927C67">
        <w:rPr>
          <w:rFonts w:ascii="Tahoma" w:hAnsi="Tahoma" w:cs="Tahoma"/>
          <w:b/>
          <w:color w:val="000000"/>
        </w:rPr>
        <w:t xml:space="preserve">(piątek - </w:t>
      </w:r>
      <w:r w:rsidR="001E7EF1">
        <w:rPr>
          <w:rFonts w:ascii="Tahoma" w:hAnsi="Tahoma" w:cs="Tahoma"/>
          <w:b/>
          <w:color w:val="000000"/>
        </w:rPr>
        <w:t xml:space="preserve">do godziny </w:t>
      </w:r>
      <w:r w:rsidR="001E7EF1" w:rsidRPr="00927C67">
        <w:rPr>
          <w:rFonts w:ascii="Tahoma" w:hAnsi="Tahoma" w:cs="Tahoma"/>
          <w:b/>
          <w:color w:val="000000"/>
        </w:rPr>
        <w:t>16:00</w:t>
      </w:r>
      <w:r w:rsidR="001E7EF1">
        <w:rPr>
          <w:rFonts w:ascii="Tahoma" w:hAnsi="Tahoma" w:cs="Tahoma"/>
          <w:b/>
          <w:color w:val="000000"/>
        </w:rPr>
        <w:t xml:space="preserve">) </w:t>
      </w:r>
      <w:r w:rsidRPr="005F5CDC">
        <w:rPr>
          <w:sz w:val="24"/>
          <w:szCs w:val="24"/>
        </w:rPr>
        <w:t>bezpośrednio u koordynatora</w:t>
      </w:r>
      <w:r>
        <w:rPr>
          <w:sz w:val="24"/>
          <w:szCs w:val="24"/>
        </w:rPr>
        <w:t xml:space="preserve"> </w:t>
      </w:r>
      <w:r w:rsidR="001E7EF1">
        <w:rPr>
          <w:sz w:val="24"/>
          <w:szCs w:val="24"/>
        </w:rPr>
        <w:t>(Agata Troka</w:t>
      </w:r>
      <w:r w:rsidRPr="00AF2E16">
        <w:rPr>
          <w:sz w:val="24"/>
          <w:szCs w:val="24"/>
        </w:rPr>
        <w:t>)</w:t>
      </w:r>
      <w:r w:rsidR="006B734A">
        <w:rPr>
          <w:sz w:val="24"/>
          <w:szCs w:val="24"/>
        </w:rPr>
        <w:t xml:space="preserve"> lub w sekretariacie szkoły </w:t>
      </w:r>
      <w:r w:rsidR="006B734A" w:rsidRPr="005F5CDC">
        <w:rPr>
          <w:sz w:val="24"/>
          <w:szCs w:val="24"/>
        </w:rPr>
        <w:t>wymaganego kompletu dokumentów rekrutacyjnych</w:t>
      </w:r>
      <w:r w:rsidR="006B734A">
        <w:rPr>
          <w:sz w:val="24"/>
          <w:szCs w:val="24"/>
        </w:rPr>
        <w:t xml:space="preserve"> obejmującego:</w:t>
      </w:r>
    </w:p>
    <w:p w14:paraId="70540D44" w14:textId="551916AF" w:rsidR="006B734A" w:rsidRDefault="006B734A" w:rsidP="006B734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6B734A">
        <w:rPr>
          <w:b/>
          <w:sz w:val="24"/>
          <w:szCs w:val="24"/>
        </w:rPr>
        <w:t>Formularz zgłoszeniowy</w:t>
      </w:r>
      <w:r w:rsidRPr="006B734A">
        <w:rPr>
          <w:sz w:val="24"/>
          <w:szCs w:val="24"/>
        </w:rPr>
        <w:t xml:space="preserve"> do udziału w mobilności w ramach programu</w:t>
      </w:r>
      <w:r>
        <w:rPr>
          <w:sz w:val="24"/>
          <w:szCs w:val="24"/>
        </w:rPr>
        <w:t xml:space="preserve"> Erasmus+ wraz z oświadczeniami dotyczącymi: przetwarzania danych osobowych, udzielenia zgody na wykorzystanie i publikację wizerunku (upowszechnianie), </w:t>
      </w:r>
      <w:r w:rsidR="00B81612">
        <w:rPr>
          <w:sz w:val="24"/>
          <w:szCs w:val="24"/>
        </w:rPr>
        <w:t xml:space="preserve">akceptacji Regulaminu Rekrutacji oraz Regulaminu Stażu Zagranicznego; </w:t>
      </w:r>
    </w:p>
    <w:p w14:paraId="638DDFF0" w14:textId="77777777" w:rsidR="00ED2233" w:rsidRPr="00ED2233" w:rsidRDefault="00ED2233" w:rsidP="00ED223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2233">
        <w:rPr>
          <w:b/>
          <w:sz w:val="24"/>
          <w:szCs w:val="24"/>
        </w:rPr>
        <w:t>Oświadczenie o braku przeciwwskazań lekarskich</w:t>
      </w:r>
      <w:r w:rsidRPr="00ED2233">
        <w:rPr>
          <w:sz w:val="24"/>
          <w:szCs w:val="24"/>
        </w:rPr>
        <w:t xml:space="preserve"> – jako</w:t>
      </w:r>
      <w:r>
        <w:rPr>
          <w:sz w:val="24"/>
          <w:szCs w:val="24"/>
        </w:rPr>
        <w:t xml:space="preserve"> </w:t>
      </w:r>
      <w:r w:rsidRPr="00ED2233">
        <w:rPr>
          <w:sz w:val="24"/>
          <w:szCs w:val="24"/>
        </w:rPr>
        <w:t>załącznik nr 2 do formularza aplikacyjnego (podpisane przez</w:t>
      </w:r>
      <w:r>
        <w:rPr>
          <w:sz w:val="24"/>
          <w:szCs w:val="24"/>
        </w:rPr>
        <w:t xml:space="preserve"> </w:t>
      </w:r>
      <w:r w:rsidRPr="00ED2233">
        <w:rPr>
          <w:sz w:val="24"/>
          <w:szCs w:val="24"/>
        </w:rPr>
        <w:t xml:space="preserve">rodzica/prawnego opiekuna ucznia wraz z informacją o </w:t>
      </w:r>
      <w:r>
        <w:rPr>
          <w:sz w:val="24"/>
          <w:szCs w:val="24"/>
        </w:rPr>
        <w:t>przyjmowanych lekach oraz uczuleni</w:t>
      </w:r>
      <w:r w:rsidRPr="00ED2233">
        <w:rPr>
          <w:sz w:val="24"/>
          <w:szCs w:val="24"/>
        </w:rPr>
        <w:t>ach/alergiach);</w:t>
      </w:r>
    </w:p>
    <w:p w14:paraId="54D4EC27" w14:textId="77777777" w:rsidR="005F5CDC" w:rsidRDefault="00763585" w:rsidP="00763585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63585">
        <w:rPr>
          <w:sz w:val="24"/>
          <w:szCs w:val="24"/>
        </w:rPr>
        <w:lastRenderedPageBreak/>
        <w:t xml:space="preserve">przekazanie </w:t>
      </w:r>
      <w:r w:rsidRPr="00763585">
        <w:rPr>
          <w:b/>
          <w:sz w:val="24"/>
          <w:szCs w:val="24"/>
        </w:rPr>
        <w:t>potwierdzenia przyjęcia kompletu dokumentów rekrutacyjnych</w:t>
      </w:r>
      <w:r>
        <w:rPr>
          <w:b/>
          <w:sz w:val="24"/>
          <w:szCs w:val="24"/>
        </w:rPr>
        <w:t xml:space="preserve"> </w:t>
      </w:r>
      <w:r w:rsidRPr="00763585">
        <w:rPr>
          <w:sz w:val="24"/>
          <w:szCs w:val="24"/>
        </w:rPr>
        <w:t>dla ucznia i rodzica poprzez dziennik elektroniczny – koordynator projektu lub</w:t>
      </w:r>
      <w:r>
        <w:rPr>
          <w:sz w:val="24"/>
          <w:szCs w:val="24"/>
        </w:rPr>
        <w:t xml:space="preserve"> pracownik sekretariatu szkoły</w:t>
      </w:r>
      <w:r w:rsidRPr="00763585">
        <w:rPr>
          <w:sz w:val="24"/>
          <w:szCs w:val="24"/>
        </w:rPr>
        <w:t>;</w:t>
      </w:r>
    </w:p>
    <w:p w14:paraId="07747893" w14:textId="77777777" w:rsidR="00763585" w:rsidRPr="0044272A" w:rsidRDefault="00531339" w:rsidP="0044272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31339">
        <w:rPr>
          <w:sz w:val="24"/>
          <w:szCs w:val="24"/>
        </w:rPr>
        <w:t>weryfikacja dokumentów przez Komisję Rekrutacyjną pod względem</w:t>
      </w:r>
      <w:r>
        <w:rPr>
          <w:sz w:val="24"/>
          <w:szCs w:val="24"/>
        </w:rPr>
        <w:t xml:space="preserve"> </w:t>
      </w:r>
      <w:r w:rsidR="004573D1">
        <w:rPr>
          <w:sz w:val="24"/>
          <w:szCs w:val="24"/>
        </w:rPr>
        <w:t xml:space="preserve">formalnym i merytorycznym </w:t>
      </w:r>
      <w:r w:rsidR="0044272A">
        <w:rPr>
          <w:sz w:val="24"/>
          <w:szCs w:val="24"/>
        </w:rPr>
        <w:t>(k</w:t>
      </w:r>
      <w:r w:rsidR="0044272A" w:rsidRPr="0044272A">
        <w:rPr>
          <w:sz w:val="24"/>
          <w:szCs w:val="24"/>
        </w:rPr>
        <w:t xml:space="preserve">walifikowanie uczestników </w:t>
      </w:r>
      <w:r w:rsidR="0044272A">
        <w:rPr>
          <w:sz w:val="24"/>
          <w:szCs w:val="24"/>
        </w:rPr>
        <w:t xml:space="preserve">do projektu odbędzie się według </w:t>
      </w:r>
      <w:r w:rsidR="0044272A" w:rsidRPr="0044272A">
        <w:rPr>
          <w:sz w:val="24"/>
          <w:szCs w:val="24"/>
        </w:rPr>
        <w:t>4 grup kryteriów: formalnych, merytoryc</w:t>
      </w:r>
      <w:r w:rsidR="0044272A">
        <w:rPr>
          <w:sz w:val="24"/>
          <w:szCs w:val="24"/>
        </w:rPr>
        <w:t>znych, włączających i wykluczających</w:t>
      </w:r>
      <w:r w:rsidR="0044272A" w:rsidRPr="0044272A">
        <w:rPr>
          <w:sz w:val="24"/>
          <w:szCs w:val="24"/>
        </w:rPr>
        <w:t xml:space="preserve">) </w:t>
      </w:r>
      <w:r w:rsidR="004573D1" w:rsidRPr="0044272A">
        <w:rPr>
          <w:sz w:val="24"/>
          <w:szCs w:val="24"/>
        </w:rPr>
        <w:t xml:space="preserve">– sporządzenie </w:t>
      </w:r>
      <w:r w:rsidR="004573D1" w:rsidRPr="0044272A">
        <w:rPr>
          <w:b/>
          <w:sz w:val="24"/>
          <w:szCs w:val="24"/>
        </w:rPr>
        <w:t>Protokołu Prac Komisji</w:t>
      </w:r>
      <w:r w:rsidR="004573D1" w:rsidRPr="0044272A">
        <w:rPr>
          <w:sz w:val="24"/>
          <w:szCs w:val="24"/>
        </w:rPr>
        <w:t xml:space="preserve">; </w:t>
      </w:r>
    </w:p>
    <w:p w14:paraId="1A42622B" w14:textId="600D6FB2" w:rsidR="00531339" w:rsidRDefault="00E27A60" w:rsidP="00E27A60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27A60">
        <w:rPr>
          <w:b/>
          <w:sz w:val="24"/>
          <w:szCs w:val="24"/>
        </w:rPr>
        <w:t>ogłoszenie wyników rekrutacji</w:t>
      </w:r>
      <w:r w:rsidRPr="00E27A60">
        <w:rPr>
          <w:sz w:val="24"/>
          <w:szCs w:val="24"/>
        </w:rPr>
        <w:t xml:space="preserve"> na tablicy ogłoszeń w postaci listy rankingowej </w:t>
      </w:r>
      <w:r>
        <w:rPr>
          <w:sz w:val="24"/>
          <w:szCs w:val="24"/>
        </w:rPr>
        <w:t xml:space="preserve">(zawierającej imię i nazwisko ucznia, kierunek kształcenia oraz łączną uzyskaną liczbę punktów) </w:t>
      </w:r>
      <w:r w:rsidRPr="00E27A60">
        <w:rPr>
          <w:sz w:val="24"/>
          <w:szCs w:val="24"/>
        </w:rPr>
        <w:t xml:space="preserve">w dniu: </w:t>
      </w:r>
      <w:r w:rsidR="001E7EF1" w:rsidRPr="004D18AF">
        <w:rPr>
          <w:rFonts w:ascii="Tahoma" w:hAnsi="Tahoma" w:cs="Tahoma"/>
          <w:b/>
          <w:color w:val="000000" w:themeColor="text1"/>
        </w:rPr>
        <w:t>2023-10-27 (</w:t>
      </w:r>
      <w:r w:rsidR="001E7EF1" w:rsidRPr="004D18AF">
        <w:rPr>
          <w:rFonts w:ascii="Tahoma" w:hAnsi="Tahoma" w:cs="Tahoma"/>
          <w:b/>
          <w:i/>
          <w:color w:val="000000" w:themeColor="text1"/>
        </w:rPr>
        <w:t>piątek</w:t>
      </w:r>
      <w:r w:rsidR="001E7EF1" w:rsidRPr="004D18AF">
        <w:rPr>
          <w:rFonts w:ascii="Tahoma" w:hAnsi="Tahoma" w:cs="Tahoma"/>
          <w:b/>
          <w:color w:val="000000" w:themeColor="text1"/>
        </w:rPr>
        <w:t>) do</w:t>
      </w:r>
      <w:r w:rsidR="001E7EF1" w:rsidRPr="004D18AF">
        <w:rPr>
          <w:rFonts w:ascii="Tahoma" w:hAnsi="Tahoma" w:cs="Tahoma"/>
          <w:color w:val="000000" w:themeColor="text1"/>
        </w:rPr>
        <w:t xml:space="preserve"> </w:t>
      </w:r>
      <w:r w:rsidR="001E7EF1" w:rsidRPr="004D18AF">
        <w:rPr>
          <w:rFonts w:ascii="Tahoma" w:hAnsi="Tahoma" w:cs="Tahoma"/>
          <w:b/>
          <w:color w:val="000000" w:themeColor="text1"/>
        </w:rPr>
        <w:t>godziny 15:00</w:t>
      </w:r>
      <w:r w:rsidR="001E7EF1" w:rsidRPr="00E27A60">
        <w:rPr>
          <w:sz w:val="24"/>
          <w:szCs w:val="24"/>
        </w:rPr>
        <w:t xml:space="preserve"> </w:t>
      </w:r>
      <w:r w:rsidRPr="00E27A60">
        <w:rPr>
          <w:sz w:val="24"/>
          <w:szCs w:val="24"/>
        </w:rPr>
        <w:t>(wraz z listami rezerwowymi);</w:t>
      </w:r>
    </w:p>
    <w:p w14:paraId="7FBCB906" w14:textId="77777777" w:rsidR="00C8650A" w:rsidRDefault="00C8650A" w:rsidP="00E27A60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Łącznie z listą rankingową </w:t>
      </w:r>
      <w:r w:rsidR="008E3610">
        <w:rPr>
          <w:sz w:val="24"/>
          <w:szCs w:val="24"/>
        </w:rPr>
        <w:t xml:space="preserve">opublikowana zostanie także </w:t>
      </w:r>
      <w:r w:rsidR="008E3610" w:rsidRPr="008E3610">
        <w:rPr>
          <w:b/>
          <w:sz w:val="24"/>
          <w:szCs w:val="24"/>
        </w:rPr>
        <w:t>lista rezerwowa</w:t>
      </w:r>
      <w:r w:rsidR="008E3610">
        <w:rPr>
          <w:sz w:val="24"/>
          <w:szCs w:val="24"/>
        </w:rPr>
        <w:t xml:space="preserve"> obejmująca min. </w:t>
      </w:r>
      <w:r w:rsidR="008E3610" w:rsidRPr="001E7EF1">
        <w:rPr>
          <w:sz w:val="24"/>
          <w:szCs w:val="24"/>
        </w:rPr>
        <w:t>4 kandydatów;</w:t>
      </w:r>
    </w:p>
    <w:p w14:paraId="06131E3C" w14:textId="77777777" w:rsidR="00D56D5E" w:rsidRPr="00D56D5E" w:rsidRDefault="00D56D5E" w:rsidP="00D56D5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56D5E">
        <w:rPr>
          <w:sz w:val="24"/>
          <w:szCs w:val="24"/>
        </w:rPr>
        <w:t xml:space="preserve">Lista uczestników </w:t>
      </w:r>
      <w:r w:rsidRPr="00D56D5E">
        <w:rPr>
          <w:b/>
          <w:sz w:val="24"/>
          <w:szCs w:val="24"/>
        </w:rPr>
        <w:t>zostanie uznana za ostateczną</w:t>
      </w:r>
      <w:r>
        <w:rPr>
          <w:sz w:val="24"/>
          <w:szCs w:val="24"/>
        </w:rPr>
        <w:t>, jeśli w terminie 5</w:t>
      </w:r>
      <w:r w:rsidRPr="00D56D5E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 xml:space="preserve"> </w:t>
      </w:r>
      <w:r w:rsidRPr="00D56D5E">
        <w:rPr>
          <w:sz w:val="24"/>
          <w:szCs w:val="24"/>
        </w:rPr>
        <w:t xml:space="preserve">od daty ogłoszenia </w:t>
      </w:r>
      <w:r>
        <w:rPr>
          <w:sz w:val="24"/>
          <w:szCs w:val="24"/>
        </w:rPr>
        <w:t xml:space="preserve">list rankingowych </w:t>
      </w:r>
      <w:r w:rsidRPr="00D56D5E">
        <w:rPr>
          <w:b/>
          <w:sz w:val="24"/>
          <w:szCs w:val="24"/>
        </w:rPr>
        <w:t>nie wpłyną</w:t>
      </w:r>
      <w:r>
        <w:rPr>
          <w:sz w:val="24"/>
          <w:szCs w:val="24"/>
        </w:rPr>
        <w:t xml:space="preserve"> do koordynatora P</w:t>
      </w:r>
      <w:r w:rsidRPr="00D56D5E">
        <w:rPr>
          <w:sz w:val="24"/>
          <w:szCs w:val="24"/>
        </w:rPr>
        <w:t>rojektu lub Dyrektora</w:t>
      </w:r>
      <w:r>
        <w:rPr>
          <w:sz w:val="24"/>
          <w:szCs w:val="24"/>
        </w:rPr>
        <w:t xml:space="preserve"> </w:t>
      </w:r>
      <w:r w:rsidRPr="00D56D5E">
        <w:rPr>
          <w:sz w:val="24"/>
          <w:szCs w:val="24"/>
        </w:rPr>
        <w:t xml:space="preserve">szkoły pisemne odwołania </w:t>
      </w:r>
      <w:r>
        <w:rPr>
          <w:sz w:val="24"/>
          <w:szCs w:val="24"/>
        </w:rPr>
        <w:t>od wyników prac Komisji;</w:t>
      </w:r>
    </w:p>
    <w:p w14:paraId="267B8B70" w14:textId="760D2450" w:rsidR="007C4458" w:rsidRDefault="001823C9" w:rsidP="00DC5868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1823C9">
        <w:rPr>
          <w:sz w:val="24"/>
          <w:szCs w:val="24"/>
        </w:rPr>
        <w:t xml:space="preserve">odbycie </w:t>
      </w:r>
      <w:r w:rsidRPr="00A17146">
        <w:rPr>
          <w:b/>
          <w:sz w:val="24"/>
          <w:szCs w:val="24"/>
        </w:rPr>
        <w:t>pierwszego spotkania informacyjno – organizacyjnego</w:t>
      </w:r>
      <w:r w:rsidRPr="001823C9">
        <w:rPr>
          <w:sz w:val="24"/>
          <w:szCs w:val="24"/>
        </w:rPr>
        <w:t xml:space="preserve"> dla</w:t>
      </w:r>
      <w:r>
        <w:rPr>
          <w:sz w:val="24"/>
          <w:szCs w:val="24"/>
        </w:rPr>
        <w:t xml:space="preserve"> </w:t>
      </w:r>
      <w:r w:rsidRPr="001823C9">
        <w:rPr>
          <w:sz w:val="24"/>
          <w:szCs w:val="24"/>
        </w:rPr>
        <w:t xml:space="preserve">uczestników zakwalifikowanych do projektu: </w:t>
      </w:r>
      <w:r w:rsidR="001E7EF1" w:rsidRPr="004D18AF">
        <w:rPr>
          <w:rFonts w:ascii="Tahoma" w:hAnsi="Tahoma" w:cs="Tahoma"/>
          <w:b/>
          <w:color w:val="000000" w:themeColor="text1"/>
        </w:rPr>
        <w:t>2023-1</w:t>
      </w:r>
      <w:r w:rsidR="00503765">
        <w:rPr>
          <w:rFonts w:ascii="Tahoma" w:hAnsi="Tahoma" w:cs="Tahoma"/>
          <w:b/>
          <w:color w:val="000000" w:themeColor="text1"/>
        </w:rPr>
        <w:t>1</w:t>
      </w:r>
      <w:r w:rsidR="001E7EF1" w:rsidRPr="004D18AF">
        <w:rPr>
          <w:rFonts w:ascii="Tahoma" w:hAnsi="Tahoma" w:cs="Tahoma"/>
          <w:b/>
          <w:color w:val="000000" w:themeColor="text1"/>
        </w:rPr>
        <w:t>-3</w:t>
      </w:r>
      <w:r w:rsidR="00503765">
        <w:rPr>
          <w:rFonts w:ascii="Tahoma" w:hAnsi="Tahoma" w:cs="Tahoma"/>
          <w:b/>
          <w:color w:val="000000" w:themeColor="text1"/>
        </w:rPr>
        <w:t>0</w:t>
      </w:r>
      <w:r w:rsidR="001E7EF1" w:rsidRPr="004D18AF">
        <w:rPr>
          <w:rFonts w:ascii="Tahoma" w:hAnsi="Tahoma" w:cs="Tahoma"/>
          <w:b/>
          <w:color w:val="000000" w:themeColor="text1"/>
        </w:rPr>
        <w:t xml:space="preserve"> o godzinie 17:00</w:t>
      </w:r>
      <w:r w:rsidR="001E7EF1" w:rsidRPr="004D18AF">
        <w:rPr>
          <w:rFonts w:ascii="Tahoma" w:hAnsi="Tahoma" w:cs="Tahoma"/>
          <w:color w:val="000000" w:themeColor="text1"/>
        </w:rPr>
        <w:t xml:space="preserve"> </w:t>
      </w:r>
      <w:r w:rsidR="001E7EF1">
        <w:rPr>
          <w:rFonts w:ascii="Tahoma" w:hAnsi="Tahoma" w:cs="Tahoma"/>
          <w:color w:val="000000" w:themeColor="text1"/>
        </w:rPr>
        <w:t>(wtorek</w:t>
      </w:r>
      <w:r w:rsidR="00A17146">
        <w:rPr>
          <w:sz w:val="24"/>
          <w:szCs w:val="24"/>
        </w:rPr>
        <w:t>) wraz z podpisaniem deklaracji o udziale w projekcie.</w:t>
      </w:r>
      <w:r w:rsidRPr="001823C9">
        <w:rPr>
          <w:sz w:val="24"/>
          <w:szCs w:val="24"/>
        </w:rPr>
        <w:t xml:space="preserve"> </w:t>
      </w:r>
      <w:r w:rsidRPr="001823C9">
        <w:rPr>
          <w:color w:val="FF0000"/>
          <w:sz w:val="24"/>
          <w:szCs w:val="24"/>
        </w:rPr>
        <w:t xml:space="preserve">Brak obecności na wskazanym spotkaniu oznacza automatyczną rezygnację z udziału </w:t>
      </w:r>
      <w:r w:rsidR="002523AF">
        <w:rPr>
          <w:color w:val="FF0000"/>
          <w:sz w:val="24"/>
          <w:szCs w:val="24"/>
        </w:rPr>
        <w:br/>
      </w:r>
      <w:r w:rsidRPr="001823C9">
        <w:rPr>
          <w:color w:val="FF0000"/>
          <w:sz w:val="24"/>
          <w:szCs w:val="24"/>
        </w:rPr>
        <w:t xml:space="preserve">w </w:t>
      </w:r>
      <w:proofErr w:type="gramStart"/>
      <w:r w:rsidRPr="001823C9">
        <w:rPr>
          <w:color w:val="FF0000"/>
          <w:sz w:val="24"/>
          <w:szCs w:val="24"/>
        </w:rPr>
        <w:t>projekcie!</w:t>
      </w:r>
      <w:r w:rsidRPr="001823C9">
        <w:rPr>
          <w:sz w:val="24"/>
          <w:szCs w:val="24"/>
        </w:rPr>
        <w:t>;</w:t>
      </w:r>
      <w:proofErr w:type="gramEnd"/>
    </w:p>
    <w:p w14:paraId="6CA0FE88" w14:textId="77777777" w:rsidR="00DC5868" w:rsidRPr="00DC5868" w:rsidRDefault="00DC5868" w:rsidP="00DC5868">
      <w:pPr>
        <w:pStyle w:val="Akapitzlist"/>
        <w:ind w:left="1490"/>
        <w:jc w:val="both"/>
        <w:rPr>
          <w:sz w:val="24"/>
          <w:szCs w:val="24"/>
        </w:rPr>
      </w:pPr>
    </w:p>
    <w:p w14:paraId="7751A61B" w14:textId="77777777" w:rsidR="007C4458" w:rsidRDefault="007C4458" w:rsidP="007E08AE">
      <w:pPr>
        <w:pStyle w:val="Akapitzlist"/>
        <w:numPr>
          <w:ilvl w:val="0"/>
          <w:numId w:val="2"/>
        </w:numPr>
        <w:spacing w:after="0" w:line="276" w:lineRule="auto"/>
        <w:ind w:hanging="2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KRYTERIA REKRUTACYJNE</w:t>
      </w:r>
    </w:p>
    <w:p w14:paraId="125E6002" w14:textId="77777777" w:rsidR="007C4458" w:rsidRDefault="007C4458" w:rsidP="007C4458">
      <w:pPr>
        <w:spacing w:after="0" w:line="276" w:lineRule="auto"/>
        <w:jc w:val="center"/>
        <w:rPr>
          <w:b/>
          <w:sz w:val="24"/>
          <w:szCs w:val="24"/>
        </w:rPr>
      </w:pPr>
    </w:p>
    <w:p w14:paraId="4995EC7E" w14:textId="77777777" w:rsidR="007C4458" w:rsidRPr="005526FE" w:rsidRDefault="007C4458" w:rsidP="007C4458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Kryteria wyboru uczestników zestawione są według 4 obszarów: </w:t>
      </w:r>
      <w:r w:rsidRPr="00682AD7">
        <w:rPr>
          <w:b/>
          <w:sz w:val="24"/>
          <w:szCs w:val="24"/>
        </w:rPr>
        <w:t>kryteria formalne</w:t>
      </w:r>
      <w:r>
        <w:rPr>
          <w:sz w:val="24"/>
          <w:szCs w:val="24"/>
        </w:rPr>
        <w:t xml:space="preserve">, </w:t>
      </w:r>
      <w:r w:rsidRPr="00682AD7">
        <w:rPr>
          <w:b/>
          <w:sz w:val="24"/>
          <w:szCs w:val="24"/>
        </w:rPr>
        <w:t>kryteria merytoryczne</w:t>
      </w:r>
      <w:r>
        <w:rPr>
          <w:sz w:val="24"/>
          <w:szCs w:val="24"/>
        </w:rPr>
        <w:t xml:space="preserve">, </w:t>
      </w:r>
      <w:r w:rsidR="00682AD7" w:rsidRPr="00682AD7">
        <w:rPr>
          <w:b/>
          <w:sz w:val="24"/>
          <w:szCs w:val="24"/>
        </w:rPr>
        <w:t>kryteria włączające</w:t>
      </w:r>
      <w:r w:rsidR="00682AD7">
        <w:rPr>
          <w:b/>
          <w:sz w:val="24"/>
          <w:szCs w:val="24"/>
        </w:rPr>
        <w:t xml:space="preserve"> </w:t>
      </w:r>
      <w:r w:rsidR="00682AD7">
        <w:rPr>
          <w:sz w:val="24"/>
          <w:szCs w:val="24"/>
        </w:rPr>
        <w:t xml:space="preserve">oraz </w:t>
      </w:r>
      <w:r w:rsidR="00682AD7">
        <w:rPr>
          <w:b/>
          <w:sz w:val="24"/>
          <w:szCs w:val="24"/>
        </w:rPr>
        <w:t>kryteria wykluczające.</w:t>
      </w:r>
    </w:p>
    <w:p w14:paraId="179E675B" w14:textId="77777777" w:rsidR="005526FE" w:rsidRDefault="005526FE" w:rsidP="007C4458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B5262A">
        <w:rPr>
          <w:b/>
          <w:sz w:val="24"/>
          <w:szCs w:val="24"/>
          <w:u w:val="single"/>
        </w:rPr>
        <w:t>kryteriów formalnych</w:t>
      </w:r>
      <w:r>
        <w:rPr>
          <w:sz w:val="24"/>
          <w:szCs w:val="24"/>
        </w:rPr>
        <w:t xml:space="preserve"> zaliczymy:</w:t>
      </w:r>
    </w:p>
    <w:p w14:paraId="32EFCFC6" w14:textId="77777777" w:rsidR="005526FE" w:rsidRDefault="005526FE" w:rsidP="00474EC7">
      <w:pPr>
        <w:pStyle w:val="Akapitzlist"/>
        <w:numPr>
          <w:ilvl w:val="0"/>
          <w:numId w:val="8"/>
        </w:numPr>
        <w:spacing w:after="0" w:line="276" w:lineRule="auto"/>
        <w:ind w:left="1120"/>
        <w:rPr>
          <w:sz w:val="24"/>
          <w:szCs w:val="24"/>
        </w:rPr>
      </w:pPr>
      <w:r w:rsidRPr="005526FE">
        <w:rPr>
          <w:sz w:val="24"/>
          <w:szCs w:val="24"/>
        </w:rPr>
        <w:t xml:space="preserve">przynależność do wskazanej w punkcie </w:t>
      </w:r>
      <w:r>
        <w:rPr>
          <w:sz w:val="24"/>
          <w:szCs w:val="24"/>
        </w:rPr>
        <w:t>II</w:t>
      </w:r>
      <w:r w:rsidRPr="005526FE">
        <w:rPr>
          <w:sz w:val="24"/>
          <w:szCs w:val="24"/>
        </w:rPr>
        <w:t xml:space="preserve"> Regulaminu grupy</w:t>
      </w:r>
      <w:r>
        <w:rPr>
          <w:sz w:val="24"/>
          <w:szCs w:val="24"/>
        </w:rPr>
        <w:t xml:space="preserve"> docelowej (</w:t>
      </w:r>
      <w:r w:rsidR="004D101E">
        <w:rPr>
          <w:sz w:val="24"/>
          <w:szCs w:val="24"/>
        </w:rPr>
        <w:t>typ szkoły, kierunek kształcenia oraz klasa</w:t>
      </w:r>
      <w:r>
        <w:rPr>
          <w:sz w:val="24"/>
          <w:szCs w:val="24"/>
        </w:rPr>
        <w:t>);</w:t>
      </w:r>
    </w:p>
    <w:p w14:paraId="35029DDF" w14:textId="77777777" w:rsidR="005526FE" w:rsidRDefault="00785787" w:rsidP="00474EC7">
      <w:pPr>
        <w:pStyle w:val="Akapitzlist"/>
        <w:numPr>
          <w:ilvl w:val="0"/>
          <w:numId w:val="8"/>
        </w:numPr>
        <w:spacing w:after="0" w:line="276" w:lineRule="auto"/>
        <w:ind w:left="1120"/>
        <w:rPr>
          <w:sz w:val="24"/>
          <w:szCs w:val="24"/>
        </w:rPr>
      </w:pPr>
      <w:r w:rsidRPr="00785787">
        <w:rPr>
          <w:sz w:val="24"/>
          <w:szCs w:val="24"/>
        </w:rPr>
        <w:t xml:space="preserve">przedłożenie we wskazanych </w:t>
      </w:r>
      <w:r w:rsidRPr="001E7EF1">
        <w:rPr>
          <w:sz w:val="24"/>
          <w:szCs w:val="24"/>
        </w:rPr>
        <w:t>w punkcie IV</w:t>
      </w:r>
      <w:r>
        <w:rPr>
          <w:b/>
          <w:sz w:val="24"/>
          <w:szCs w:val="24"/>
        </w:rPr>
        <w:t xml:space="preserve"> </w:t>
      </w:r>
      <w:r w:rsidRPr="00785787">
        <w:rPr>
          <w:sz w:val="24"/>
          <w:szCs w:val="24"/>
        </w:rPr>
        <w:t>terminach wszystkich wymaganych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>i kompletnych (wypełnionych obowiązkowo w części pierwszej – dotyczącej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>danych osobowych oraz kontaktowych - przy użyciu komputera, czytelnych</w:t>
      </w:r>
      <w:r>
        <w:rPr>
          <w:sz w:val="24"/>
          <w:szCs w:val="24"/>
        </w:rPr>
        <w:t xml:space="preserve"> </w:t>
      </w:r>
      <w:r w:rsidR="008413AD">
        <w:rPr>
          <w:sz w:val="24"/>
          <w:szCs w:val="24"/>
        </w:rPr>
        <w:br/>
      </w:r>
      <w:r w:rsidRPr="00785787">
        <w:rPr>
          <w:sz w:val="24"/>
          <w:szCs w:val="24"/>
        </w:rPr>
        <w:t>i podpisanych) dokumentów rekrutacyjnych</w:t>
      </w:r>
      <w:r>
        <w:rPr>
          <w:sz w:val="24"/>
          <w:szCs w:val="24"/>
        </w:rPr>
        <w:t xml:space="preserve"> oraz załączników i oświadczeń;</w:t>
      </w:r>
    </w:p>
    <w:p w14:paraId="406F3DAB" w14:textId="77777777" w:rsidR="00785787" w:rsidRDefault="00785787" w:rsidP="00474EC7">
      <w:pPr>
        <w:pStyle w:val="Akapitzlist"/>
        <w:numPr>
          <w:ilvl w:val="0"/>
          <w:numId w:val="8"/>
        </w:numPr>
        <w:spacing w:after="0" w:line="276" w:lineRule="auto"/>
        <w:ind w:left="1120"/>
        <w:rPr>
          <w:sz w:val="24"/>
          <w:szCs w:val="24"/>
        </w:rPr>
      </w:pPr>
      <w:r w:rsidRPr="00785787">
        <w:rPr>
          <w:sz w:val="24"/>
          <w:szCs w:val="24"/>
        </w:rPr>
        <w:t>posiadanie dowodu osobistego lub paszportu z terminem ważności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>obejmującym minimum 1 rok od daty zakończenia procedury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>rekrutacji (lub złożenie pisemnego zobowiązania do przedłożenia w/w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 xml:space="preserve">dokumentu </w:t>
      </w:r>
      <w:r w:rsidR="008413AD">
        <w:rPr>
          <w:sz w:val="24"/>
          <w:szCs w:val="24"/>
        </w:rPr>
        <w:br/>
      </w:r>
      <w:r w:rsidRPr="00785787">
        <w:rPr>
          <w:sz w:val="24"/>
          <w:szCs w:val="24"/>
        </w:rPr>
        <w:lastRenderedPageBreak/>
        <w:t>w nieprzekraczalnym terminie do 3 tygodni od daty zamknięcia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>procedury rekrutacji);</w:t>
      </w:r>
    </w:p>
    <w:p w14:paraId="069D91CE" w14:textId="77777777" w:rsidR="00D5428B" w:rsidRPr="00D5428B" w:rsidRDefault="00D5428B" w:rsidP="00D5428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1F4E79" w:themeColor="accent1" w:themeShade="80"/>
          <w:sz w:val="24"/>
          <w:szCs w:val="24"/>
        </w:rPr>
      </w:pPr>
      <w:r w:rsidRPr="00D5428B">
        <w:rPr>
          <w:rFonts w:cstheme="minorHAnsi"/>
          <w:color w:val="1F4E79" w:themeColor="accent1" w:themeShade="80"/>
          <w:sz w:val="24"/>
          <w:szCs w:val="24"/>
        </w:rPr>
        <w:t xml:space="preserve">W przypadku niespełnienia przez ucznia któregokolwiek ze wskazanych powyżej </w:t>
      </w:r>
      <w:r w:rsidRPr="00D5428B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kryteriów formalnych </w:t>
      </w:r>
      <w:r w:rsidRPr="00D5428B">
        <w:rPr>
          <w:rFonts w:cstheme="minorHAnsi"/>
          <w:color w:val="1F4E79" w:themeColor="accent1" w:themeShade="80"/>
          <w:sz w:val="24"/>
          <w:szCs w:val="24"/>
        </w:rPr>
        <w:t>dokumentacja rekrutacyjna nie będzie dalej analizowana pod kątem kryteriów merytorycznych, włączających czy wykluczających, a w protokole prac Komisji Rekrutacyjnej oraz na liście rankingowej obok imienia i nazwiska ucznia umieszczona zostanie adnotacja: „</w:t>
      </w:r>
      <w:r w:rsidRPr="00D5428B">
        <w:rPr>
          <w:rFonts w:cstheme="minorHAnsi"/>
          <w:b/>
          <w:bCs/>
          <w:color w:val="1F4E79" w:themeColor="accent1" w:themeShade="80"/>
          <w:sz w:val="24"/>
          <w:szCs w:val="24"/>
        </w:rPr>
        <w:t>Nie spełniono kryteriów</w:t>
      </w:r>
      <w:r w:rsidRPr="00D5428B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Pr="00D5428B">
        <w:rPr>
          <w:rFonts w:cstheme="minorHAnsi"/>
          <w:b/>
          <w:bCs/>
          <w:color w:val="1F4E79" w:themeColor="accent1" w:themeShade="80"/>
          <w:sz w:val="24"/>
          <w:szCs w:val="24"/>
        </w:rPr>
        <w:t>formalnych”</w:t>
      </w:r>
      <w:r w:rsidRPr="00D5428B">
        <w:rPr>
          <w:rFonts w:cstheme="minorHAnsi"/>
          <w:color w:val="1F4E79" w:themeColor="accent1" w:themeShade="80"/>
          <w:sz w:val="24"/>
          <w:szCs w:val="24"/>
        </w:rPr>
        <w:t>;</w:t>
      </w:r>
    </w:p>
    <w:p w14:paraId="65EF46A7" w14:textId="77777777" w:rsidR="005526FE" w:rsidRDefault="00D17BF9" w:rsidP="007C4458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B5262A">
        <w:rPr>
          <w:b/>
          <w:sz w:val="24"/>
          <w:szCs w:val="24"/>
          <w:u w:val="single"/>
        </w:rPr>
        <w:t>kryteriów mery</w:t>
      </w:r>
      <w:r w:rsidR="00F35233" w:rsidRPr="00B5262A">
        <w:rPr>
          <w:b/>
          <w:sz w:val="24"/>
          <w:szCs w:val="24"/>
          <w:u w:val="single"/>
        </w:rPr>
        <w:t>torycznych</w:t>
      </w:r>
      <w:r w:rsidR="00F35233">
        <w:rPr>
          <w:sz w:val="24"/>
          <w:szCs w:val="24"/>
        </w:rPr>
        <w:t xml:space="preserve"> (zgodnie z zapisami Wniosku P</w:t>
      </w:r>
      <w:r>
        <w:rPr>
          <w:sz w:val="24"/>
          <w:szCs w:val="24"/>
        </w:rPr>
        <w:t>roj</w:t>
      </w:r>
      <w:r w:rsidR="00F35233">
        <w:rPr>
          <w:sz w:val="24"/>
          <w:szCs w:val="24"/>
        </w:rPr>
        <w:t>e</w:t>
      </w:r>
      <w:r>
        <w:rPr>
          <w:sz w:val="24"/>
          <w:szCs w:val="24"/>
        </w:rPr>
        <w:t>k</w:t>
      </w:r>
      <w:r w:rsidR="00F35233">
        <w:rPr>
          <w:sz w:val="24"/>
          <w:szCs w:val="24"/>
        </w:rPr>
        <w:t>t</w:t>
      </w:r>
      <w:r>
        <w:rPr>
          <w:sz w:val="24"/>
          <w:szCs w:val="24"/>
        </w:rPr>
        <w:t xml:space="preserve">owego) </w:t>
      </w:r>
      <w:r w:rsidR="00F35233">
        <w:rPr>
          <w:sz w:val="24"/>
          <w:szCs w:val="24"/>
        </w:rPr>
        <w:t>zaliczymy:</w:t>
      </w:r>
    </w:p>
    <w:p w14:paraId="27766510" w14:textId="77777777" w:rsidR="00F35233" w:rsidRDefault="00474EC7" w:rsidP="002865B8">
      <w:pPr>
        <w:pStyle w:val="Akapitzlist"/>
        <w:numPr>
          <w:ilvl w:val="0"/>
          <w:numId w:val="9"/>
        </w:numPr>
        <w:spacing w:after="0" w:line="276" w:lineRule="auto"/>
        <w:ind w:left="117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35233" w:rsidRPr="00F35233">
        <w:rPr>
          <w:sz w:val="24"/>
          <w:szCs w:val="24"/>
        </w:rPr>
        <w:t>siągnięcia szkolne ucznia w zakresie średniej ocen ze wszystkich</w:t>
      </w:r>
      <w:r w:rsidR="00F35233">
        <w:rPr>
          <w:sz w:val="24"/>
          <w:szCs w:val="24"/>
        </w:rPr>
        <w:t xml:space="preserve"> </w:t>
      </w:r>
      <w:r w:rsidR="00F35233" w:rsidRPr="00F35233">
        <w:rPr>
          <w:b/>
          <w:sz w:val="24"/>
          <w:szCs w:val="24"/>
        </w:rPr>
        <w:t>przedmiotów zawodowych</w:t>
      </w:r>
      <w:r w:rsidR="00F35233" w:rsidRPr="00F35233">
        <w:rPr>
          <w:sz w:val="24"/>
          <w:szCs w:val="24"/>
        </w:rPr>
        <w:t xml:space="preserve"> za ostatni pełny semestr</w:t>
      </w:r>
      <w:r w:rsidR="00F35233">
        <w:rPr>
          <w:sz w:val="24"/>
          <w:szCs w:val="24"/>
        </w:rPr>
        <w:t>/rok szkolny (okres poprzedzający ogłoszenie rekrutacji)</w:t>
      </w:r>
      <w:r w:rsidR="00F35233" w:rsidRPr="00F35233">
        <w:rPr>
          <w:sz w:val="24"/>
          <w:szCs w:val="24"/>
        </w:rPr>
        <w:t xml:space="preserve"> według skali</w:t>
      </w:r>
      <w:r w:rsidR="00F35233">
        <w:rPr>
          <w:sz w:val="24"/>
          <w:szCs w:val="24"/>
        </w:rPr>
        <w:t xml:space="preserve"> </w:t>
      </w:r>
      <w:r w:rsidR="00F35233" w:rsidRPr="00F35233">
        <w:rPr>
          <w:sz w:val="24"/>
          <w:szCs w:val="24"/>
        </w:rPr>
        <w:t xml:space="preserve">punktowej </w:t>
      </w:r>
      <w:r w:rsidR="00F35233">
        <w:rPr>
          <w:sz w:val="24"/>
          <w:szCs w:val="24"/>
        </w:rPr>
        <w:t xml:space="preserve">umieszczonej poniżej w </w:t>
      </w:r>
      <w:r w:rsidR="00F35233" w:rsidRPr="00741B53">
        <w:rPr>
          <w:b/>
          <w:sz w:val="24"/>
          <w:szCs w:val="24"/>
        </w:rPr>
        <w:t xml:space="preserve">Tabeli </w:t>
      </w:r>
      <w:r w:rsidR="007B511B" w:rsidRPr="00741B53">
        <w:rPr>
          <w:b/>
          <w:sz w:val="24"/>
          <w:szCs w:val="24"/>
        </w:rPr>
        <w:t xml:space="preserve">Nr </w:t>
      </w:r>
      <w:r w:rsidR="00F35233" w:rsidRPr="00741B53">
        <w:rPr>
          <w:b/>
          <w:sz w:val="24"/>
          <w:szCs w:val="24"/>
        </w:rPr>
        <w:t>1</w:t>
      </w:r>
      <w:r w:rsidR="00F35233">
        <w:rPr>
          <w:sz w:val="24"/>
          <w:szCs w:val="24"/>
        </w:rPr>
        <w:t>,</w:t>
      </w:r>
    </w:p>
    <w:p w14:paraId="040FDBFA" w14:textId="77777777" w:rsidR="00F35233" w:rsidRPr="007B511B" w:rsidRDefault="00474EC7" w:rsidP="002865B8">
      <w:pPr>
        <w:pStyle w:val="Akapitzlist"/>
        <w:numPr>
          <w:ilvl w:val="0"/>
          <w:numId w:val="9"/>
        </w:numPr>
        <w:spacing w:after="0" w:line="276" w:lineRule="auto"/>
        <w:ind w:left="117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35233" w:rsidRPr="00F35233">
        <w:rPr>
          <w:sz w:val="24"/>
          <w:szCs w:val="24"/>
        </w:rPr>
        <w:t xml:space="preserve">siągnięcia szkolne ucznia w zakresie oceny z </w:t>
      </w:r>
      <w:r w:rsidR="00F35233" w:rsidRPr="00065A15">
        <w:rPr>
          <w:b/>
          <w:sz w:val="24"/>
          <w:szCs w:val="24"/>
        </w:rPr>
        <w:t>języka angielskiego</w:t>
      </w:r>
      <w:r w:rsidR="00F35233" w:rsidRPr="00F35233">
        <w:rPr>
          <w:sz w:val="24"/>
          <w:szCs w:val="24"/>
        </w:rPr>
        <w:t xml:space="preserve"> oraz</w:t>
      </w:r>
      <w:r w:rsidR="00F35233">
        <w:rPr>
          <w:sz w:val="24"/>
          <w:szCs w:val="24"/>
        </w:rPr>
        <w:t xml:space="preserve"> </w:t>
      </w:r>
      <w:r w:rsidR="00F35233" w:rsidRPr="00065A15">
        <w:rPr>
          <w:b/>
          <w:sz w:val="24"/>
          <w:szCs w:val="24"/>
        </w:rPr>
        <w:t>języka angielskiego zawodowego</w:t>
      </w:r>
      <w:r w:rsidR="00F35233" w:rsidRPr="00F35233">
        <w:rPr>
          <w:sz w:val="24"/>
          <w:szCs w:val="24"/>
        </w:rPr>
        <w:t xml:space="preserve"> (podstawowy język projektu) za</w:t>
      </w:r>
      <w:r w:rsidR="00F35233">
        <w:rPr>
          <w:sz w:val="24"/>
          <w:szCs w:val="24"/>
        </w:rPr>
        <w:t xml:space="preserve"> </w:t>
      </w:r>
      <w:r w:rsidR="00F35233" w:rsidRPr="00F35233">
        <w:rPr>
          <w:sz w:val="24"/>
          <w:szCs w:val="24"/>
        </w:rPr>
        <w:t>ostatni pełny semestr</w:t>
      </w:r>
      <w:r w:rsidR="00F35233">
        <w:rPr>
          <w:sz w:val="24"/>
          <w:szCs w:val="24"/>
        </w:rPr>
        <w:t>/rok szkolny</w:t>
      </w:r>
      <w:r w:rsidR="00F35233" w:rsidRPr="00F35233">
        <w:rPr>
          <w:sz w:val="24"/>
          <w:szCs w:val="24"/>
        </w:rPr>
        <w:t xml:space="preserve"> według skali punktowej umieszczonej poniżej w </w:t>
      </w:r>
      <w:r w:rsidR="00F35233" w:rsidRPr="00741B53">
        <w:rPr>
          <w:b/>
          <w:sz w:val="24"/>
          <w:szCs w:val="24"/>
        </w:rPr>
        <w:t>Tabeli</w:t>
      </w:r>
      <w:r w:rsidR="007B511B" w:rsidRPr="00741B53">
        <w:rPr>
          <w:b/>
          <w:sz w:val="24"/>
          <w:szCs w:val="24"/>
        </w:rPr>
        <w:t xml:space="preserve"> Nr </w:t>
      </w:r>
      <w:r w:rsidR="00F35233" w:rsidRPr="00741B53">
        <w:rPr>
          <w:b/>
          <w:sz w:val="24"/>
          <w:szCs w:val="24"/>
        </w:rPr>
        <w:t>2</w:t>
      </w:r>
      <w:r w:rsidR="00BC61BE">
        <w:rPr>
          <w:sz w:val="24"/>
          <w:szCs w:val="24"/>
        </w:rPr>
        <w:t xml:space="preserve"> </w:t>
      </w:r>
      <w:r w:rsidR="002865B8">
        <w:rPr>
          <w:sz w:val="24"/>
          <w:szCs w:val="24"/>
        </w:rPr>
        <w:br/>
      </w:r>
      <w:r w:rsidR="00BC61BE">
        <w:rPr>
          <w:sz w:val="24"/>
          <w:szCs w:val="24"/>
        </w:rPr>
        <w:t xml:space="preserve">i </w:t>
      </w:r>
      <w:r w:rsidR="00BC61BE" w:rsidRPr="00741B53">
        <w:rPr>
          <w:b/>
          <w:sz w:val="24"/>
          <w:szCs w:val="24"/>
        </w:rPr>
        <w:t>Tabeli Nr 3</w:t>
      </w:r>
      <w:r w:rsidR="00F35233" w:rsidRPr="007B511B">
        <w:rPr>
          <w:sz w:val="24"/>
          <w:szCs w:val="24"/>
        </w:rPr>
        <w:t>,</w:t>
      </w:r>
    </w:p>
    <w:p w14:paraId="6F76AC08" w14:textId="77777777" w:rsidR="00F35233" w:rsidRDefault="00474EC7" w:rsidP="002865B8">
      <w:pPr>
        <w:pStyle w:val="Akapitzlist"/>
        <w:numPr>
          <w:ilvl w:val="0"/>
          <w:numId w:val="9"/>
        </w:numPr>
        <w:spacing w:after="0" w:line="276" w:lineRule="auto"/>
        <w:ind w:left="117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B511B" w:rsidRPr="007B511B">
        <w:rPr>
          <w:sz w:val="24"/>
          <w:szCs w:val="24"/>
        </w:rPr>
        <w:t>achowanie ucznia (</w:t>
      </w:r>
      <w:r w:rsidR="007B511B" w:rsidRPr="00065A15">
        <w:rPr>
          <w:b/>
          <w:sz w:val="24"/>
          <w:szCs w:val="24"/>
        </w:rPr>
        <w:t>ocena z zachowania</w:t>
      </w:r>
      <w:r w:rsidR="007B511B">
        <w:rPr>
          <w:sz w:val="24"/>
          <w:szCs w:val="24"/>
        </w:rPr>
        <w:t xml:space="preserve"> zatwierdzona przez Radę Pedagogiczną</w:t>
      </w:r>
      <w:r w:rsidR="007B511B" w:rsidRPr="007B511B">
        <w:rPr>
          <w:sz w:val="24"/>
          <w:szCs w:val="24"/>
        </w:rPr>
        <w:t>) za ostatni pełny semestr</w:t>
      </w:r>
      <w:r w:rsidR="007B511B">
        <w:rPr>
          <w:sz w:val="24"/>
          <w:szCs w:val="24"/>
        </w:rPr>
        <w:t xml:space="preserve">/rok szkolny </w:t>
      </w:r>
      <w:r w:rsidR="007B511B" w:rsidRPr="007B511B">
        <w:rPr>
          <w:sz w:val="24"/>
          <w:szCs w:val="24"/>
        </w:rPr>
        <w:t>według skali punktowej</w:t>
      </w:r>
      <w:r w:rsidR="007B511B">
        <w:rPr>
          <w:sz w:val="24"/>
          <w:szCs w:val="24"/>
        </w:rPr>
        <w:t xml:space="preserve"> um</w:t>
      </w:r>
      <w:r w:rsidR="00BC61BE">
        <w:rPr>
          <w:sz w:val="24"/>
          <w:szCs w:val="24"/>
        </w:rPr>
        <w:t xml:space="preserve">ieszczonej poniżej w </w:t>
      </w:r>
      <w:r w:rsidR="00BC61BE" w:rsidRPr="00741B53">
        <w:rPr>
          <w:b/>
          <w:sz w:val="24"/>
          <w:szCs w:val="24"/>
        </w:rPr>
        <w:t>Tabeli Nr 4</w:t>
      </w:r>
      <w:r w:rsidR="007B511B">
        <w:rPr>
          <w:sz w:val="24"/>
          <w:szCs w:val="24"/>
        </w:rPr>
        <w:t>,</w:t>
      </w:r>
    </w:p>
    <w:p w14:paraId="36B2A12C" w14:textId="77777777" w:rsidR="007B511B" w:rsidRDefault="00474EC7" w:rsidP="002865B8">
      <w:pPr>
        <w:pStyle w:val="Akapitzlist"/>
        <w:numPr>
          <w:ilvl w:val="0"/>
          <w:numId w:val="9"/>
        </w:numPr>
        <w:spacing w:after="0" w:line="276" w:lineRule="auto"/>
        <w:ind w:left="1176"/>
        <w:jc w:val="both"/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065A15" w:rsidRPr="0031563A">
        <w:rPr>
          <w:b/>
          <w:sz w:val="24"/>
          <w:szCs w:val="24"/>
        </w:rPr>
        <w:t>rekwencję</w:t>
      </w:r>
      <w:r w:rsidR="00065A15" w:rsidRPr="00065A15">
        <w:rPr>
          <w:sz w:val="24"/>
          <w:szCs w:val="24"/>
        </w:rPr>
        <w:t xml:space="preserve"> ucznia na planowych, obowiązkowych zajęciach</w:t>
      </w:r>
      <w:r w:rsidR="00065A15">
        <w:rPr>
          <w:sz w:val="24"/>
          <w:szCs w:val="24"/>
        </w:rPr>
        <w:t xml:space="preserve"> </w:t>
      </w:r>
      <w:r w:rsidR="00065A15" w:rsidRPr="00065A15">
        <w:rPr>
          <w:sz w:val="24"/>
          <w:szCs w:val="24"/>
        </w:rPr>
        <w:t>lekcyjnych - % frekwencji za ostatni semestr według skali punktowej</w:t>
      </w:r>
      <w:r w:rsidR="00065A15">
        <w:rPr>
          <w:sz w:val="24"/>
          <w:szCs w:val="24"/>
        </w:rPr>
        <w:t xml:space="preserve"> </w:t>
      </w:r>
      <w:r w:rsidR="00065A15" w:rsidRPr="00065A15">
        <w:rPr>
          <w:sz w:val="24"/>
          <w:szCs w:val="24"/>
        </w:rPr>
        <w:t>umieszc</w:t>
      </w:r>
      <w:r w:rsidR="00065A15">
        <w:rPr>
          <w:sz w:val="24"/>
          <w:szCs w:val="24"/>
        </w:rPr>
        <w:t xml:space="preserve">zonej poniżej </w:t>
      </w:r>
      <w:r w:rsidR="002C5651">
        <w:rPr>
          <w:sz w:val="24"/>
          <w:szCs w:val="24"/>
        </w:rPr>
        <w:br/>
      </w:r>
      <w:r w:rsidR="00BC61BE">
        <w:rPr>
          <w:sz w:val="24"/>
          <w:szCs w:val="24"/>
        </w:rPr>
        <w:t xml:space="preserve">w </w:t>
      </w:r>
      <w:r w:rsidR="00BC61BE" w:rsidRPr="00741B53">
        <w:rPr>
          <w:b/>
          <w:sz w:val="24"/>
          <w:szCs w:val="24"/>
        </w:rPr>
        <w:t>Tabeli Nr 5</w:t>
      </w:r>
      <w:r w:rsidR="00065A15">
        <w:rPr>
          <w:sz w:val="24"/>
          <w:szCs w:val="24"/>
        </w:rPr>
        <w:t>,</w:t>
      </w:r>
    </w:p>
    <w:p w14:paraId="7DDDEEF8" w14:textId="77777777" w:rsidR="005F093B" w:rsidRPr="00741B53" w:rsidRDefault="005F093B" w:rsidP="00741B53">
      <w:pPr>
        <w:pStyle w:val="Akapitzlist"/>
        <w:numPr>
          <w:ilvl w:val="0"/>
          <w:numId w:val="9"/>
        </w:numPr>
        <w:spacing w:after="0" w:line="276" w:lineRule="auto"/>
        <w:ind w:left="1176"/>
        <w:jc w:val="both"/>
        <w:rPr>
          <w:b/>
          <w:sz w:val="24"/>
          <w:szCs w:val="24"/>
        </w:rPr>
      </w:pPr>
      <w:r w:rsidRPr="005F093B">
        <w:rPr>
          <w:sz w:val="24"/>
          <w:szCs w:val="24"/>
        </w:rPr>
        <w:t>Dodatkowe osiągnięcia ucznia w zakresie konkursów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szkolnych, międzyszkolnych, udziału w olimpiadach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przedmiotowych</w:t>
      </w:r>
      <w:r>
        <w:rPr>
          <w:sz w:val="24"/>
          <w:szCs w:val="24"/>
        </w:rPr>
        <w:t>, kołach zainteresowań, r</w:t>
      </w:r>
      <w:r w:rsidRPr="005F093B">
        <w:rPr>
          <w:sz w:val="24"/>
          <w:szCs w:val="24"/>
        </w:rPr>
        <w:t>eprezentowanie szkoły: w zawodach sportowych, akcjach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społecznych (wolontariat), wydarzeniach kulturalnych,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rocznicowych</w:t>
      </w:r>
      <w:r>
        <w:rPr>
          <w:sz w:val="24"/>
          <w:szCs w:val="24"/>
        </w:rPr>
        <w:t>, u</w:t>
      </w:r>
      <w:r w:rsidRPr="005F093B">
        <w:rPr>
          <w:sz w:val="24"/>
          <w:szCs w:val="24"/>
        </w:rPr>
        <w:t>dział w inicjatywach edukacyjnych i projektowych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związanych z nauczanym kierunkiem</w:t>
      </w:r>
      <w:r>
        <w:rPr>
          <w:sz w:val="24"/>
          <w:szCs w:val="24"/>
        </w:rPr>
        <w:t xml:space="preserve">, </w:t>
      </w:r>
      <w:r w:rsidRPr="005F093B">
        <w:rPr>
          <w:sz w:val="24"/>
          <w:szCs w:val="24"/>
        </w:rPr>
        <w:t xml:space="preserve"> projekty staży, projekty praktyk, udział w szkoleniach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 xml:space="preserve">branżowych, realizacja </w:t>
      </w:r>
      <w:r>
        <w:rPr>
          <w:sz w:val="24"/>
          <w:szCs w:val="24"/>
        </w:rPr>
        <w:t>autorskich (indywidualnych i grupowych)</w:t>
      </w:r>
      <w:r w:rsidRPr="005F093B">
        <w:rPr>
          <w:sz w:val="24"/>
          <w:szCs w:val="24"/>
        </w:rPr>
        <w:t xml:space="preserve"> projektów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edukacyjnych (we współpracy z nauczycielami</w:t>
      </w:r>
      <w:r>
        <w:rPr>
          <w:sz w:val="24"/>
          <w:szCs w:val="24"/>
        </w:rPr>
        <w:t>)</w:t>
      </w:r>
      <w:r w:rsidRPr="005F093B">
        <w:rPr>
          <w:sz w:val="24"/>
          <w:szCs w:val="24"/>
        </w:rPr>
        <w:t xml:space="preserve"> – służącymi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m.in. do promocji kierunku kształcenia podczas: targów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edukac</w:t>
      </w:r>
      <w:r>
        <w:rPr>
          <w:sz w:val="24"/>
          <w:szCs w:val="24"/>
        </w:rPr>
        <w:t>yjnych / dni otwartych szkoły)</w:t>
      </w:r>
      <w:r w:rsidRPr="005F09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działanie w ramach inkubatorów technologicznych</w:t>
      </w:r>
      <w:r w:rsidR="00741B53">
        <w:rPr>
          <w:sz w:val="24"/>
          <w:szCs w:val="24"/>
        </w:rPr>
        <w:t xml:space="preserve"> – skala punktacji umieszczona w </w:t>
      </w:r>
      <w:r w:rsidR="00741B53" w:rsidRPr="00741B53">
        <w:rPr>
          <w:b/>
          <w:sz w:val="24"/>
          <w:szCs w:val="24"/>
        </w:rPr>
        <w:t>Tabeli Nr 6</w:t>
      </w:r>
      <w:r w:rsidR="00741B53">
        <w:rPr>
          <w:b/>
          <w:sz w:val="24"/>
          <w:szCs w:val="24"/>
        </w:rPr>
        <w:t>;</w:t>
      </w:r>
    </w:p>
    <w:p w14:paraId="4625A611" w14:textId="77777777" w:rsidR="00F35233" w:rsidRDefault="0031563A" w:rsidP="007C4458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B5262A">
        <w:rPr>
          <w:b/>
          <w:sz w:val="24"/>
          <w:szCs w:val="24"/>
          <w:u w:val="single"/>
        </w:rPr>
        <w:t>kryteriów włączających</w:t>
      </w:r>
      <w:r>
        <w:rPr>
          <w:sz w:val="24"/>
          <w:szCs w:val="24"/>
        </w:rPr>
        <w:t xml:space="preserve"> zaliczymy:</w:t>
      </w:r>
    </w:p>
    <w:p w14:paraId="2D60AB53" w14:textId="77777777" w:rsidR="003C5537" w:rsidRPr="003C5537" w:rsidRDefault="003C5537" w:rsidP="003C5537">
      <w:pPr>
        <w:pStyle w:val="Akapitzlist"/>
        <w:numPr>
          <w:ilvl w:val="0"/>
          <w:numId w:val="15"/>
        </w:numPr>
        <w:spacing w:after="0" w:line="276" w:lineRule="auto"/>
        <w:ind w:left="1134"/>
        <w:rPr>
          <w:sz w:val="24"/>
          <w:szCs w:val="24"/>
        </w:rPr>
      </w:pPr>
      <w:r w:rsidRPr="003C5537">
        <w:rPr>
          <w:sz w:val="24"/>
          <w:szCs w:val="24"/>
        </w:rPr>
        <w:t>Pochodzenie z rodziny niepełnej, wielodzietnej, o niskim statusie materialnym</w:t>
      </w:r>
      <w:r>
        <w:rPr>
          <w:sz w:val="24"/>
          <w:szCs w:val="24"/>
        </w:rPr>
        <w:t xml:space="preserve"> </w:t>
      </w:r>
      <w:r w:rsidRPr="003C5537">
        <w:rPr>
          <w:sz w:val="24"/>
          <w:szCs w:val="24"/>
        </w:rPr>
        <w:t>(bariera w dostępie do no</w:t>
      </w:r>
      <w:r>
        <w:rPr>
          <w:sz w:val="24"/>
          <w:szCs w:val="24"/>
        </w:rPr>
        <w:t>woczesnych form edukacji), ucze</w:t>
      </w:r>
      <w:r w:rsidRPr="003C5537">
        <w:rPr>
          <w:sz w:val="24"/>
          <w:szCs w:val="24"/>
        </w:rPr>
        <w:t>stnik</w:t>
      </w:r>
      <w:r>
        <w:rPr>
          <w:sz w:val="24"/>
          <w:szCs w:val="24"/>
        </w:rPr>
        <w:t xml:space="preserve"> </w:t>
      </w:r>
      <w:r w:rsidRPr="003C5537">
        <w:rPr>
          <w:sz w:val="24"/>
          <w:szCs w:val="24"/>
        </w:rPr>
        <w:t>z orzeczeniem o niepełnosprawności, potrzebie kształcenia specjalnego,</w:t>
      </w:r>
      <w:r>
        <w:rPr>
          <w:sz w:val="24"/>
          <w:szCs w:val="24"/>
        </w:rPr>
        <w:t xml:space="preserve"> </w:t>
      </w:r>
      <w:r w:rsidRPr="003C5537">
        <w:rPr>
          <w:sz w:val="24"/>
          <w:szCs w:val="24"/>
        </w:rPr>
        <w:t xml:space="preserve">włączenie w działania </w:t>
      </w:r>
      <w:r w:rsidRPr="003C5537">
        <w:rPr>
          <w:sz w:val="24"/>
          <w:szCs w:val="24"/>
        </w:rPr>
        <w:lastRenderedPageBreak/>
        <w:t>uczniów przebywających w Polsce na emigracji -</w:t>
      </w:r>
      <w:r>
        <w:rPr>
          <w:sz w:val="24"/>
          <w:szCs w:val="24"/>
        </w:rPr>
        <w:t xml:space="preserve"> </w:t>
      </w:r>
      <w:r w:rsidRPr="003C5537">
        <w:rPr>
          <w:sz w:val="24"/>
          <w:szCs w:val="24"/>
        </w:rPr>
        <w:t>punktacja według skali punktowej</w:t>
      </w:r>
      <w:r>
        <w:rPr>
          <w:sz w:val="24"/>
          <w:szCs w:val="24"/>
        </w:rPr>
        <w:t xml:space="preserve"> umieszczonej poniżej w Tab</w:t>
      </w:r>
      <w:r w:rsidR="005F093B">
        <w:rPr>
          <w:sz w:val="24"/>
          <w:szCs w:val="24"/>
        </w:rPr>
        <w:t>eli Nr 7</w:t>
      </w:r>
      <w:r w:rsidRPr="003C5537">
        <w:rPr>
          <w:sz w:val="24"/>
          <w:szCs w:val="24"/>
        </w:rPr>
        <w:t>;</w:t>
      </w:r>
    </w:p>
    <w:p w14:paraId="70995E20" w14:textId="77777777" w:rsidR="0031563A" w:rsidRDefault="0031563A" w:rsidP="007C4458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B5262A">
        <w:rPr>
          <w:b/>
          <w:sz w:val="24"/>
          <w:szCs w:val="24"/>
          <w:u w:val="single"/>
        </w:rPr>
        <w:t>kryteriów wykluczających</w:t>
      </w:r>
      <w:r>
        <w:rPr>
          <w:sz w:val="24"/>
          <w:szCs w:val="24"/>
        </w:rPr>
        <w:t xml:space="preserve"> zaliczymy:</w:t>
      </w:r>
    </w:p>
    <w:p w14:paraId="46BCDCB3" w14:textId="77777777" w:rsidR="003831EA" w:rsidRDefault="003831EA" w:rsidP="00F8120D">
      <w:pPr>
        <w:pStyle w:val="Akapitzlist"/>
        <w:numPr>
          <w:ilvl w:val="0"/>
          <w:numId w:val="10"/>
        </w:numPr>
        <w:spacing w:after="0" w:line="276" w:lineRule="auto"/>
        <w:ind w:left="1176"/>
        <w:rPr>
          <w:sz w:val="24"/>
          <w:szCs w:val="24"/>
        </w:rPr>
      </w:pPr>
      <w:r w:rsidRPr="003831EA">
        <w:rPr>
          <w:sz w:val="24"/>
          <w:szCs w:val="24"/>
        </w:rPr>
        <w:t xml:space="preserve">Posiadanie przez ucznia </w:t>
      </w:r>
      <w:r w:rsidRPr="001E4EA4">
        <w:rPr>
          <w:b/>
          <w:sz w:val="24"/>
          <w:szCs w:val="24"/>
        </w:rPr>
        <w:t>nagany wychowawcy klasy/Dyrektora szkoły</w:t>
      </w:r>
      <w:r>
        <w:rPr>
          <w:sz w:val="24"/>
          <w:szCs w:val="24"/>
        </w:rPr>
        <w:t xml:space="preserve"> </w:t>
      </w:r>
      <w:r w:rsidRPr="003831EA">
        <w:rPr>
          <w:sz w:val="24"/>
          <w:szCs w:val="24"/>
        </w:rPr>
        <w:t>(kryterium weryfikowane na podstawie</w:t>
      </w:r>
      <w:r>
        <w:rPr>
          <w:sz w:val="24"/>
          <w:szCs w:val="24"/>
        </w:rPr>
        <w:t xml:space="preserve"> danych dziennika cyfrowego</w:t>
      </w:r>
      <w:r w:rsidRPr="003831EA">
        <w:rPr>
          <w:sz w:val="24"/>
          <w:szCs w:val="24"/>
        </w:rPr>
        <w:t>);</w:t>
      </w:r>
    </w:p>
    <w:p w14:paraId="566B883B" w14:textId="4C7CFB06" w:rsidR="003831EA" w:rsidRPr="001E7EF1" w:rsidRDefault="001E4EA4" w:rsidP="00F8120D">
      <w:pPr>
        <w:pStyle w:val="Akapitzlist"/>
        <w:numPr>
          <w:ilvl w:val="0"/>
          <w:numId w:val="10"/>
        </w:numPr>
        <w:spacing w:after="0" w:line="276" w:lineRule="auto"/>
        <w:ind w:left="1204"/>
        <w:rPr>
          <w:sz w:val="24"/>
          <w:szCs w:val="24"/>
        </w:rPr>
      </w:pPr>
      <w:r w:rsidRPr="001E7EF1">
        <w:rPr>
          <w:sz w:val="24"/>
          <w:szCs w:val="24"/>
        </w:rPr>
        <w:t xml:space="preserve">Posiadanie przez ucznia łącznego, procentowego wskaźnika frekwencji na obowiązkowych, planowych zajęciach lekcyjnych poniżej 70% (ostatni pełny semestr) </w:t>
      </w:r>
    </w:p>
    <w:p w14:paraId="76562B07" w14:textId="77777777" w:rsidR="001E4EA4" w:rsidRDefault="001E4EA4" w:rsidP="001E4EA4">
      <w:pPr>
        <w:pStyle w:val="Akapitzlist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1E4EA4">
        <w:rPr>
          <w:sz w:val="24"/>
          <w:szCs w:val="24"/>
        </w:rPr>
        <w:t xml:space="preserve">Posiadanie przez ucznia </w:t>
      </w:r>
      <w:r w:rsidRPr="001E4EA4">
        <w:rPr>
          <w:b/>
          <w:sz w:val="24"/>
          <w:szCs w:val="24"/>
        </w:rPr>
        <w:t>oceny niedostatecznej</w:t>
      </w:r>
      <w:r w:rsidRPr="001E4EA4">
        <w:rPr>
          <w:sz w:val="24"/>
          <w:szCs w:val="24"/>
        </w:rPr>
        <w:t xml:space="preserve"> - z jakiegokolwiek</w:t>
      </w:r>
      <w:r>
        <w:rPr>
          <w:sz w:val="24"/>
          <w:szCs w:val="24"/>
        </w:rPr>
        <w:t xml:space="preserve"> </w:t>
      </w:r>
      <w:r w:rsidRPr="001E4EA4">
        <w:rPr>
          <w:sz w:val="24"/>
          <w:szCs w:val="24"/>
        </w:rPr>
        <w:t>przedmiotu - uzyskanej w klasyfikacji za ostatni, pełny semestr</w:t>
      </w:r>
      <w:r>
        <w:rPr>
          <w:sz w:val="24"/>
          <w:szCs w:val="24"/>
        </w:rPr>
        <w:t xml:space="preserve"> </w:t>
      </w:r>
      <w:r w:rsidRPr="001E4EA4">
        <w:rPr>
          <w:sz w:val="24"/>
          <w:szCs w:val="24"/>
        </w:rPr>
        <w:t>poprzedzający proces rekrutacji</w:t>
      </w:r>
      <w:r>
        <w:rPr>
          <w:sz w:val="24"/>
          <w:szCs w:val="24"/>
        </w:rPr>
        <w:t>;</w:t>
      </w:r>
    </w:p>
    <w:p w14:paraId="62BDA573" w14:textId="77777777" w:rsidR="00DF64E7" w:rsidRPr="001E7EF1" w:rsidRDefault="00DF610A" w:rsidP="00836051">
      <w:pPr>
        <w:pStyle w:val="Akapitzlist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1E7EF1">
        <w:rPr>
          <w:sz w:val="24"/>
          <w:szCs w:val="24"/>
        </w:rPr>
        <w:t xml:space="preserve">Prowadzone względem ucznia postępowanie sądowe, nadzór kuratora sądowego, </w:t>
      </w:r>
    </w:p>
    <w:p w14:paraId="20811B00" w14:textId="77777777" w:rsidR="00F030FA" w:rsidRDefault="00F030FA" w:rsidP="00F030FA">
      <w:pPr>
        <w:spacing w:after="0" w:line="276" w:lineRule="auto"/>
        <w:ind w:left="700"/>
        <w:jc w:val="both"/>
        <w:rPr>
          <w:color w:val="1F4E79" w:themeColor="accent1" w:themeShade="80"/>
          <w:sz w:val="24"/>
          <w:szCs w:val="24"/>
        </w:rPr>
      </w:pPr>
      <w:r w:rsidRPr="00F030FA">
        <w:rPr>
          <w:color w:val="1F4E79" w:themeColor="accent1" w:themeShade="80"/>
          <w:sz w:val="24"/>
          <w:szCs w:val="24"/>
        </w:rPr>
        <w:t>W przypadku spełnienia przez ucznia któregokolwiek ze wskazanych powyżej</w:t>
      </w:r>
      <w:r>
        <w:rPr>
          <w:color w:val="1F4E79" w:themeColor="accent1" w:themeShade="80"/>
          <w:sz w:val="24"/>
          <w:szCs w:val="24"/>
        </w:rPr>
        <w:t xml:space="preserve"> </w:t>
      </w:r>
      <w:r w:rsidRPr="00F030FA">
        <w:rPr>
          <w:color w:val="1F4E79" w:themeColor="accent1" w:themeShade="80"/>
          <w:sz w:val="24"/>
          <w:szCs w:val="24"/>
        </w:rPr>
        <w:t>kryteriów wykluczających, dokumentacj</w:t>
      </w:r>
      <w:r>
        <w:rPr>
          <w:color w:val="1F4E79" w:themeColor="accent1" w:themeShade="80"/>
          <w:sz w:val="24"/>
          <w:szCs w:val="24"/>
        </w:rPr>
        <w:t xml:space="preserve">a rekrutacyjna nie będzie dalej </w:t>
      </w:r>
      <w:r w:rsidRPr="00F030FA">
        <w:rPr>
          <w:color w:val="1F4E79" w:themeColor="accent1" w:themeShade="80"/>
          <w:sz w:val="24"/>
          <w:szCs w:val="24"/>
        </w:rPr>
        <w:t>analizowana pod kątem kryteriów me</w:t>
      </w:r>
      <w:r>
        <w:rPr>
          <w:color w:val="1F4E79" w:themeColor="accent1" w:themeShade="80"/>
          <w:sz w:val="24"/>
          <w:szCs w:val="24"/>
        </w:rPr>
        <w:t xml:space="preserve">rytorycznych i uzupełniających, </w:t>
      </w:r>
      <w:r w:rsidRPr="00F030FA">
        <w:rPr>
          <w:color w:val="1F4E79" w:themeColor="accent1" w:themeShade="80"/>
          <w:sz w:val="24"/>
          <w:szCs w:val="24"/>
        </w:rPr>
        <w:t>a w protokole prac Komisji Rekrutacyjnej oraz na liście rankingowej obok imie</w:t>
      </w:r>
      <w:r>
        <w:rPr>
          <w:color w:val="1F4E79" w:themeColor="accent1" w:themeShade="80"/>
          <w:sz w:val="24"/>
          <w:szCs w:val="24"/>
        </w:rPr>
        <w:t xml:space="preserve">nia i </w:t>
      </w:r>
      <w:r w:rsidRPr="00F030FA">
        <w:rPr>
          <w:color w:val="1F4E79" w:themeColor="accent1" w:themeShade="80"/>
          <w:sz w:val="24"/>
          <w:szCs w:val="24"/>
        </w:rPr>
        <w:t>nazwiska ucznia umieszczona zostanie adno</w:t>
      </w:r>
      <w:r>
        <w:rPr>
          <w:color w:val="1F4E79" w:themeColor="accent1" w:themeShade="80"/>
          <w:sz w:val="24"/>
          <w:szCs w:val="24"/>
        </w:rPr>
        <w:t>tacja: „</w:t>
      </w:r>
      <w:r w:rsidRPr="00F030FA">
        <w:rPr>
          <w:b/>
          <w:color w:val="1F4E79" w:themeColor="accent1" w:themeShade="80"/>
          <w:sz w:val="24"/>
          <w:szCs w:val="24"/>
        </w:rPr>
        <w:t>Odrzucono ze względu na kryterium wykluczające</w:t>
      </w:r>
      <w:r>
        <w:rPr>
          <w:color w:val="1F4E79" w:themeColor="accent1" w:themeShade="80"/>
          <w:sz w:val="24"/>
          <w:szCs w:val="24"/>
        </w:rPr>
        <w:t>”.</w:t>
      </w:r>
    </w:p>
    <w:p w14:paraId="13F589E6" w14:textId="77777777" w:rsidR="00A9075E" w:rsidRDefault="00A9075E" w:rsidP="00F030FA">
      <w:pPr>
        <w:spacing w:after="0" w:line="276" w:lineRule="auto"/>
        <w:ind w:left="700"/>
        <w:jc w:val="both"/>
        <w:rPr>
          <w:color w:val="1F4E79" w:themeColor="accent1" w:themeShade="80"/>
          <w:sz w:val="24"/>
          <w:szCs w:val="24"/>
        </w:rPr>
      </w:pPr>
    </w:p>
    <w:p w14:paraId="4DB7E730" w14:textId="2B03C997" w:rsidR="00A9075E" w:rsidRPr="00A9075E" w:rsidRDefault="00A9075E" w:rsidP="00A9075E">
      <w:pPr>
        <w:pStyle w:val="Akapitzlist"/>
        <w:numPr>
          <w:ilvl w:val="0"/>
          <w:numId w:val="7"/>
        </w:numPr>
        <w:spacing w:after="0" w:line="276" w:lineRule="auto"/>
        <w:jc w:val="both"/>
        <w:rPr>
          <w:color w:val="000000" w:themeColor="text1"/>
          <w:sz w:val="24"/>
          <w:szCs w:val="24"/>
        </w:rPr>
      </w:pPr>
      <w:r>
        <w:rPr>
          <w:rFonts w:ascii="Tahoma" w:hAnsi="Tahoma" w:cs="Tahoma"/>
          <w:sz w:val="21"/>
          <w:szCs w:val="21"/>
        </w:rPr>
        <w:t>Łącznie do uzyskania w procesie rekrutacji jest</w:t>
      </w:r>
      <w:r w:rsidR="001E7EF1">
        <w:rPr>
          <w:rFonts w:ascii="Tahoma" w:hAnsi="Tahoma" w:cs="Tahoma"/>
          <w:sz w:val="21"/>
          <w:szCs w:val="21"/>
        </w:rPr>
        <w:t xml:space="preserve"> 143 punktów</w:t>
      </w:r>
      <w:r>
        <w:rPr>
          <w:rFonts w:ascii="Tahoma" w:hAnsi="Tahoma" w:cs="Tahoma"/>
          <w:sz w:val="21"/>
          <w:szCs w:val="21"/>
        </w:rPr>
        <w:t>;</w:t>
      </w:r>
    </w:p>
    <w:p w14:paraId="232D03D7" w14:textId="77777777" w:rsidR="00A9075E" w:rsidRPr="00126E85" w:rsidRDefault="00A9075E" w:rsidP="00126E85">
      <w:pPr>
        <w:pStyle w:val="Akapitzlist"/>
        <w:numPr>
          <w:ilvl w:val="0"/>
          <w:numId w:val="7"/>
        </w:numPr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A9075E">
        <w:rPr>
          <w:color w:val="000000" w:themeColor="text1"/>
          <w:sz w:val="24"/>
          <w:szCs w:val="24"/>
        </w:rPr>
        <w:t>W przypadku uzyskania jednakowej liczby punktów o kolejności kandydatów na</w:t>
      </w:r>
      <w:r w:rsidR="00126E85">
        <w:rPr>
          <w:color w:val="000000" w:themeColor="text1"/>
          <w:sz w:val="24"/>
          <w:szCs w:val="24"/>
        </w:rPr>
        <w:t xml:space="preserve"> </w:t>
      </w:r>
      <w:r w:rsidRPr="00126E85">
        <w:rPr>
          <w:color w:val="000000" w:themeColor="text1"/>
          <w:sz w:val="24"/>
          <w:szCs w:val="24"/>
        </w:rPr>
        <w:t>liście decyduje</w:t>
      </w:r>
      <w:r w:rsidR="00AC6F88" w:rsidRPr="00126E85">
        <w:rPr>
          <w:color w:val="000000" w:themeColor="text1"/>
          <w:sz w:val="24"/>
          <w:szCs w:val="24"/>
        </w:rPr>
        <w:t>:</w:t>
      </w:r>
      <w:r w:rsidRPr="00126E85">
        <w:rPr>
          <w:color w:val="000000" w:themeColor="text1"/>
          <w:sz w:val="24"/>
          <w:szCs w:val="24"/>
        </w:rPr>
        <w:t xml:space="preserve"> średnia ocen z przedmiotów zawodowych. Kolejnym kryterium</w:t>
      </w:r>
      <w:r w:rsidR="00AC6F88" w:rsidRPr="00126E85">
        <w:rPr>
          <w:color w:val="000000" w:themeColor="text1"/>
          <w:sz w:val="24"/>
          <w:szCs w:val="24"/>
        </w:rPr>
        <w:t xml:space="preserve"> </w:t>
      </w:r>
      <w:r w:rsidRPr="00126E85">
        <w:rPr>
          <w:color w:val="000000" w:themeColor="text1"/>
          <w:sz w:val="24"/>
          <w:szCs w:val="24"/>
        </w:rPr>
        <w:t>rozstrzygającym będą oceny z języka angielskiego (w kolejności: język zawodowy,</w:t>
      </w:r>
      <w:r w:rsidR="00AC6F88" w:rsidRPr="00126E85">
        <w:rPr>
          <w:color w:val="000000" w:themeColor="text1"/>
          <w:sz w:val="24"/>
          <w:szCs w:val="24"/>
        </w:rPr>
        <w:t xml:space="preserve"> </w:t>
      </w:r>
      <w:r w:rsidRPr="00126E85">
        <w:rPr>
          <w:color w:val="000000" w:themeColor="text1"/>
          <w:sz w:val="24"/>
          <w:szCs w:val="24"/>
        </w:rPr>
        <w:t>język ogólny), a następnie suma pun</w:t>
      </w:r>
      <w:r w:rsidR="00AC6F88" w:rsidRPr="00126E85">
        <w:rPr>
          <w:color w:val="000000" w:themeColor="text1"/>
          <w:sz w:val="24"/>
          <w:szCs w:val="24"/>
        </w:rPr>
        <w:t>któw z kryteriów włączających.</w:t>
      </w:r>
    </w:p>
    <w:p w14:paraId="10F91C0F" w14:textId="77777777" w:rsidR="00DF64E7" w:rsidRDefault="00DF64E7" w:rsidP="007C4458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2602EB" w14:paraId="4BEF37B0" w14:textId="77777777" w:rsidTr="00083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3FB633D5" w14:textId="77777777" w:rsidR="002602EB" w:rsidRDefault="002602EB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TABELA Nr 1 </w:t>
            </w:r>
            <w:r w:rsidR="00DF64E7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Wartości punktowe odpowiadające </w:t>
            </w:r>
            <w:r w:rsidR="00DF64E7">
              <w:rPr>
                <w:b w:val="0"/>
                <w:sz w:val="24"/>
                <w:szCs w:val="24"/>
              </w:rPr>
              <w:t>poziomowi średniej ocen z przedmiotów zawodowych</w:t>
            </w:r>
          </w:p>
        </w:tc>
      </w:tr>
      <w:tr w:rsidR="002602EB" w14:paraId="31358D50" w14:textId="77777777" w:rsidTr="00DF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383574" w14:textId="77777777" w:rsidR="002602EB" w:rsidRDefault="002602EB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6766CE" w14:textId="77777777" w:rsidR="002602EB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średniej ocen</w:t>
            </w:r>
          </w:p>
        </w:tc>
        <w:tc>
          <w:tcPr>
            <w:tcW w:w="3538" w:type="dxa"/>
          </w:tcPr>
          <w:p w14:paraId="2FDFA123" w14:textId="77777777" w:rsidR="002602EB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2602EB" w14:paraId="4BE5DEE9" w14:textId="77777777" w:rsidTr="00DF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7B087B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1014F66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 2.5</w:t>
            </w:r>
          </w:p>
        </w:tc>
        <w:tc>
          <w:tcPr>
            <w:tcW w:w="3538" w:type="dxa"/>
          </w:tcPr>
          <w:p w14:paraId="2A4FA125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2602EB" w14:paraId="092C73F3" w14:textId="77777777" w:rsidTr="00DF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A56726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0072FE84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2.51 do 3.50</w:t>
            </w:r>
          </w:p>
        </w:tc>
        <w:tc>
          <w:tcPr>
            <w:tcW w:w="3538" w:type="dxa"/>
          </w:tcPr>
          <w:p w14:paraId="569ABC08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5 punktów</w:t>
            </w:r>
          </w:p>
        </w:tc>
      </w:tr>
      <w:tr w:rsidR="002602EB" w14:paraId="334AED9A" w14:textId="77777777" w:rsidTr="00DF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68E595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183C305E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3.51 do 3.90</w:t>
            </w:r>
          </w:p>
        </w:tc>
        <w:tc>
          <w:tcPr>
            <w:tcW w:w="3538" w:type="dxa"/>
          </w:tcPr>
          <w:p w14:paraId="58183235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10 punktów</w:t>
            </w:r>
          </w:p>
        </w:tc>
      </w:tr>
      <w:tr w:rsidR="002602EB" w14:paraId="014EEE65" w14:textId="77777777" w:rsidTr="00DF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89F852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340857A7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3.91 do 4.50</w:t>
            </w:r>
          </w:p>
        </w:tc>
        <w:tc>
          <w:tcPr>
            <w:tcW w:w="3538" w:type="dxa"/>
          </w:tcPr>
          <w:p w14:paraId="3F1770CB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15 punktów</w:t>
            </w:r>
          </w:p>
        </w:tc>
      </w:tr>
      <w:tr w:rsidR="002602EB" w14:paraId="09C13107" w14:textId="77777777" w:rsidTr="00DF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1C5994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76A56824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4.51 do 4.75</w:t>
            </w:r>
          </w:p>
        </w:tc>
        <w:tc>
          <w:tcPr>
            <w:tcW w:w="3538" w:type="dxa"/>
          </w:tcPr>
          <w:p w14:paraId="42992F87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20 punktów</w:t>
            </w:r>
          </w:p>
        </w:tc>
      </w:tr>
      <w:tr w:rsidR="002602EB" w14:paraId="13F86F3A" w14:textId="77777777" w:rsidTr="00DF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828AFF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521B2DFB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4.76 do 5.00</w:t>
            </w:r>
          </w:p>
        </w:tc>
        <w:tc>
          <w:tcPr>
            <w:tcW w:w="3538" w:type="dxa"/>
          </w:tcPr>
          <w:p w14:paraId="77BFCBC0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25 punktów</w:t>
            </w:r>
          </w:p>
        </w:tc>
      </w:tr>
      <w:tr w:rsidR="00DF64E7" w14:paraId="654F5D18" w14:textId="77777777" w:rsidTr="00DF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CFBBE4" w14:textId="77777777" w:rsidR="00DF64E7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08680009" w14:textId="77777777" w:rsidR="00DF64E7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Powyżej 5.00</w:t>
            </w:r>
          </w:p>
        </w:tc>
        <w:tc>
          <w:tcPr>
            <w:tcW w:w="3538" w:type="dxa"/>
          </w:tcPr>
          <w:p w14:paraId="18D60375" w14:textId="77777777" w:rsidR="00DF64E7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30 punktów</w:t>
            </w:r>
          </w:p>
        </w:tc>
      </w:tr>
    </w:tbl>
    <w:p w14:paraId="30B34766" w14:textId="77777777" w:rsidR="007C4458" w:rsidRDefault="007C4458" w:rsidP="007C4458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DF64E7" w14:paraId="2FAD3DE1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8C6DA2F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TABELA Nr 2 </w:t>
            </w:r>
            <w:r>
              <w:rPr>
                <w:b w:val="0"/>
                <w:sz w:val="24"/>
                <w:szCs w:val="24"/>
              </w:rPr>
              <w:br/>
              <w:t>Wartości punktowe odpowiadające ocenie z języka angielskiego</w:t>
            </w:r>
          </w:p>
        </w:tc>
      </w:tr>
      <w:tr w:rsidR="00DF64E7" w14:paraId="69D1A19D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2B9D6F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4363BF" w14:textId="77777777" w:rsidR="00DF64E7" w:rsidRDefault="00DF64E7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3538" w:type="dxa"/>
          </w:tcPr>
          <w:p w14:paraId="0C56679D" w14:textId="77777777" w:rsidR="00DF64E7" w:rsidRDefault="00DF64E7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DF64E7" w14:paraId="3F486476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31EAFD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810B56A" w14:textId="77777777" w:rsidR="00DF64E7" w:rsidRPr="0038412C" w:rsidRDefault="00DF64E7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niedostateczna</w:t>
            </w:r>
          </w:p>
        </w:tc>
        <w:tc>
          <w:tcPr>
            <w:tcW w:w="3538" w:type="dxa"/>
          </w:tcPr>
          <w:p w14:paraId="140C849E" w14:textId="77777777" w:rsidR="00DF64E7" w:rsidRPr="0038412C" w:rsidRDefault="00DF64E7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DF64E7" w14:paraId="5336B653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42CC25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389E9A02" w14:textId="77777777" w:rsidR="00DF64E7" w:rsidRPr="0038412C" w:rsidRDefault="00DF64E7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dopuszczająca</w:t>
            </w:r>
          </w:p>
        </w:tc>
        <w:tc>
          <w:tcPr>
            <w:tcW w:w="3538" w:type="dxa"/>
          </w:tcPr>
          <w:p w14:paraId="37870E27" w14:textId="77777777" w:rsidR="00DF64E7" w:rsidRPr="0038412C" w:rsidRDefault="00BC61BE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</w:t>
            </w:r>
            <w:r w:rsidR="00DF64E7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DF64E7" w14:paraId="2F82BB1F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FD64EB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38157240" w14:textId="77777777" w:rsidR="00DF64E7" w:rsidRPr="0038412C" w:rsidRDefault="00DF64E7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dostateczna</w:t>
            </w:r>
          </w:p>
        </w:tc>
        <w:tc>
          <w:tcPr>
            <w:tcW w:w="3538" w:type="dxa"/>
          </w:tcPr>
          <w:p w14:paraId="29CCC3DD" w14:textId="77777777" w:rsidR="00DF64E7" w:rsidRPr="0038412C" w:rsidRDefault="00BC61BE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5</w:t>
            </w:r>
            <w:r w:rsidR="00DF64E7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DF64E7" w14:paraId="15B4A84E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5152D4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5BE35C31" w14:textId="77777777" w:rsidR="00DF64E7" w:rsidRPr="0038412C" w:rsidRDefault="00DF64E7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dobra</w:t>
            </w:r>
          </w:p>
        </w:tc>
        <w:tc>
          <w:tcPr>
            <w:tcW w:w="3538" w:type="dxa"/>
          </w:tcPr>
          <w:p w14:paraId="3C54A116" w14:textId="77777777" w:rsidR="00DF64E7" w:rsidRPr="0038412C" w:rsidRDefault="00BC61BE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10</w:t>
            </w:r>
            <w:r w:rsidR="00DF64E7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DF64E7" w14:paraId="274E5B88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EA96D9C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54DED921" w14:textId="77777777" w:rsidR="00DF64E7" w:rsidRPr="0038412C" w:rsidRDefault="00DF64E7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bardzo dobra</w:t>
            </w:r>
          </w:p>
        </w:tc>
        <w:tc>
          <w:tcPr>
            <w:tcW w:w="3538" w:type="dxa"/>
          </w:tcPr>
          <w:p w14:paraId="043CB091" w14:textId="77777777" w:rsidR="00DF64E7" w:rsidRPr="0038412C" w:rsidRDefault="00BC61BE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15</w:t>
            </w:r>
            <w:r w:rsidR="00DF64E7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DF64E7" w14:paraId="57936BB2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41A345F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7C57CA51" w14:textId="77777777" w:rsidR="00DF64E7" w:rsidRPr="0038412C" w:rsidRDefault="00DF64E7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celująca</w:t>
            </w:r>
          </w:p>
        </w:tc>
        <w:tc>
          <w:tcPr>
            <w:tcW w:w="3538" w:type="dxa"/>
          </w:tcPr>
          <w:p w14:paraId="4EF99344" w14:textId="77777777" w:rsidR="00DF64E7" w:rsidRPr="0038412C" w:rsidRDefault="00BC61BE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30</w:t>
            </w:r>
            <w:r w:rsidR="00DF64E7" w:rsidRPr="0038412C">
              <w:rPr>
                <w:sz w:val="24"/>
                <w:szCs w:val="24"/>
              </w:rPr>
              <w:t xml:space="preserve"> punktów</w:t>
            </w:r>
          </w:p>
        </w:tc>
      </w:tr>
    </w:tbl>
    <w:p w14:paraId="4D977D41" w14:textId="77777777" w:rsidR="002602EB" w:rsidRDefault="002602EB" w:rsidP="007C4458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1863C4" w14:paraId="55139B80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47AD0E8A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TABELA Nr 3 </w:t>
            </w:r>
            <w:r>
              <w:rPr>
                <w:b w:val="0"/>
                <w:sz w:val="24"/>
                <w:szCs w:val="24"/>
              </w:rPr>
              <w:br/>
              <w:t>Wartości punktowe odpowiadające ocenie z języka angielskiego zawodowego</w:t>
            </w:r>
          </w:p>
        </w:tc>
      </w:tr>
      <w:tr w:rsidR="001863C4" w14:paraId="32CBB2CF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414F65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8FC3FD" w14:textId="77777777" w:rsidR="001863C4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3538" w:type="dxa"/>
          </w:tcPr>
          <w:p w14:paraId="465E82C6" w14:textId="77777777" w:rsidR="001863C4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1863C4" w14:paraId="6B4296B1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97709C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BC80078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niedostateczna</w:t>
            </w:r>
          </w:p>
        </w:tc>
        <w:tc>
          <w:tcPr>
            <w:tcW w:w="3538" w:type="dxa"/>
          </w:tcPr>
          <w:p w14:paraId="12C6AF5F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1863C4" w14:paraId="47FB960E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9BF391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1DDBF7D7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dopuszczająca</w:t>
            </w:r>
          </w:p>
        </w:tc>
        <w:tc>
          <w:tcPr>
            <w:tcW w:w="3538" w:type="dxa"/>
          </w:tcPr>
          <w:p w14:paraId="1ABFB7D1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1863C4" w14:paraId="7944B56D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B87BB8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56EF325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dostateczna</w:t>
            </w:r>
          </w:p>
        </w:tc>
        <w:tc>
          <w:tcPr>
            <w:tcW w:w="3538" w:type="dxa"/>
          </w:tcPr>
          <w:p w14:paraId="1C72C037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7 punktów</w:t>
            </w:r>
          </w:p>
        </w:tc>
      </w:tr>
      <w:tr w:rsidR="001863C4" w14:paraId="738242A9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F10052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47A62F04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dobra</w:t>
            </w:r>
          </w:p>
        </w:tc>
        <w:tc>
          <w:tcPr>
            <w:tcW w:w="3538" w:type="dxa"/>
          </w:tcPr>
          <w:p w14:paraId="4D669581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12 punktów</w:t>
            </w:r>
          </w:p>
        </w:tc>
      </w:tr>
      <w:tr w:rsidR="001863C4" w14:paraId="0AF66A73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445490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436D0C3A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bardzo dobra</w:t>
            </w:r>
          </w:p>
        </w:tc>
        <w:tc>
          <w:tcPr>
            <w:tcW w:w="3538" w:type="dxa"/>
          </w:tcPr>
          <w:p w14:paraId="497AE6D6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20 punktów</w:t>
            </w:r>
          </w:p>
        </w:tc>
      </w:tr>
      <w:tr w:rsidR="001863C4" w14:paraId="78AE93CD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5E74ED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04B875F4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celująca</w:t>
            </w:r>
          </w:p>
        </w:tc>
        <w:tc>
          <w:tcPr>
            <w:tcW w:w="3538" w:type="dxa"/>
          </w:tcPr>
          <w:p w14:paraId="3391BA8D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30 punktów</w:t>
            </w:r>
          </w:p>
        </w:tc>
      </w:tr>
    </w:tbl>
    <w:p w14:paraId="5C6924D8" w14:textId="77777777" w:rsidR="002602EB" w:rsidRDefault="002602EB" w:rsidP="00DF64E7">
      <w:pPr>
        <w:spacing w:after="0" w:line="276" w:lineRule="auto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5C58B5" w14:paraId="3CCEAF2A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48B75899" w14:textId="77777777" w:rsidR="005C58B5" w:rsidRDefault="005C58B5" w:rsidP="005C58B5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TABELA Nr 4</w:t>
            </w:r>
            <w:r>
              <w:rPr>
                <w:b w:val="0"/>
                <w:sz w:val="24"/>
                <w:szCs w:val="24"/>
              </w:rPr>
              <w:br/>
              <w:t>Wartości punktowe odpowiadające ocenie z zachowania</w:t>
            </w:r>
          </w:p>
        </w:tc>
      </w:tr>
      <w:tr w:rsidR="005C58B5" w14:paraId="194C7ACD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229FF8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5FD266" w14:textId="77777777" w:rsidR="005C58B5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 (zachowanie)</w:t>
            </w:r>
          </w:p>
        </w:tc>
        <w:tc>
          <w:tcPr>
            <w:tcW w:w="3538" w:type="dxa"/>
          </w:tcPr>
          <w:p w14:paraId="16175CB6" w14:textId="77777777" w:rsidR="005C58B5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5C58B5" w14:paraId="17617D38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0FC54B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6109846" w14:textId="77777777" w:rsidR="005C58B5" w:rsidRPr="0038412C" w:rsidRDefault="005C58B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naganne</w:t>
            </w:r>
          </w:p>
        </w:tc>
        <w:tc>
          <w:tcPr>
            <w:tcW w:w="3538" w:type="dxa"/>
          </w:tcPr>
          <w:p w14:paraId="05AEA0F5" w14:textId="77777777" w:rsidR="005C58B5" w:rsidRPr="0038412C" w:rsidRDefault="005C58B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5C58B5" w14:paraId="7558F1CD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0D9940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2EBCDFCD" w14:textId="77777777" w:rsidR="005C58B5" w:rsidRPr="0038412C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nieodpowiednie</w:t>
            </w:r>
          </w:p>
        </w:tc>
        <w:tc>
          <w:tcPr>
            <w:tcW w:w="3538" w:type="dxa"/>
          </w:tcPr>
          <w:p w14:paraId="1EE2941D" w14:textId="77777777" w:rsidR="005C58B5" w:rsidRPr="0038412C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5C58B5" w14:paraId="0F0C0B54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413A6F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116BA2FF" w14:textId="77777777" w:rsidR="005C58B5" w:rsidRPr="0038412C" w:rsidRDefault="005C58B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poprawne</w:t>
            </w:r>
          </w:p>
        </w:tc>
        <w:tc>
          <w:tcPr>
            <w:tcW w:w="3538" w:type="dxa"/>
          </w:tcPr>
          <w:p w14:paraId="6958CF0D" w14:textId="77777777" w:rsidR="005C58B5" w:rsidRPr="0038412C" w:rsidRDefault="001E6ACC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2</w:t>
            </w:r>
            <w:r w:rsidR="005C58B5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5C58B5" w14:paraId="0796F832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1B54AE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1F8C75C6" w14:textId="77777777" w:rsidR="005C58B5" w:rsidRPr="0038412C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dobre</w:t>
            </w:r>
          </w:p>
        </w:tc>
        <w:tc>
          <w:tcPr>
            <w:tcW w:w="3538" w:type="dxa"/>
          </w:tcPr>
          <w:p w14:paraId="6A8EE93F" w14:textId="77777777" w:rsidR="005C58B5" w:rsidRPr="0038412C" w:rsidRDefault="001E6ACC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5</w:t>
            </w:r>
            <w:r w:rsidR="005C58B5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5C58B5" w14:paraId="3E40EC3F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BC55A1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652DD58E" w14:textId="77777777" w:rsidR="005C58B5" w:rsidRPr="0038412C" w:rsidRDefault="005C58B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bardzo dobre</w:t>
            </w:r>
          </w:p>
        </w:tc>
        <w:tc>
          <w:tcPr>
            <w:tcW w:w="3538" w:type="dxa"/>
          </w:tcPr>
          <w:p w14:paraId="2A66A126" w14:textId="77777777" w:rsidR="005C58B5" w:rsidRPr="0038412C" w:rsidRDefault="001E6ACC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10</w:t>
            </w:r>
            <w:r w:rsidR="005C58B5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5C58B5" w14:paraId="2CE7E78F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B404A0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242262DE" w14:textId="77777777" w:rsidR="005C58B5" w:rsidRPr="0038412C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wzorowe</w:t>
            </w:r>
          </w:p>
        </w:tc>
        <w:tc>
          <w:tcPr>
            <w:tcW w:w="3538" w:type="dxa"/>
          </w:tcPr>
          <w:p w14:paraId="563791F9" w14:textId="77777777" w:rsidR="005C58B5" w:rsidRPr="0038412C" w:rsidRDefault="001E6ACC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15</w:t>
            </w:r>
            <w:r w:rsidR="005C58B5" w:rsidRPr="0038412C">
              <w:rPr>
                <w:sz w:val="24"/>
                <w:szCs w:val="24"/>
              </w:rPr>
              <w:t xml:space="preserve"> punktów</w:t>
            </w:r>
          </w:p>
        </w:tc>
      </w:tr>
    </w:tbl>
    <w:p w14:paraId="57AB1437" w14:textId="77777777" w:rsidR="00DF64E7" w:rsidRDefault="00DF64E7" w:rsidP="00DF64E7">
      <w:pPr>
        <w:spacing w:after="0" w:line="276" w:lineRule="auto"/>
        <w:rPr>
          <w:b/>
          <w:sz w:val="24"/>
          <w:szCs w:val="24"/>
        </w:rPr>
      </w:pPr>
    </w:p>
    <w:p w14:paraId="35EAA83E" w14:textId="77777777" w:rsidR="003708BA" w:rsidRDefault="003708BA" w:rsidP="00DF64E7">
      <w:pPr>
        <w:spacing w:after="0" w:line="276" w:lineRule="auto"/>
        <w:rPr>
          <w:b/>
          <w:sz w:val="24"/>
          <w:szCs w:val="24"/>
        </w:rPr>
      </w:pPr>
    </w:p>
    <w:p w14:paraId="23E0FEB2" w14:textId="77777777" w:rsidR="003708BA" w:rsidRDefault="003708BA" w:rsidP="00DF64E7">
      <w:pPr>
        <w:spacing w:after="0" w:line="276" w:lineRule="auto"/>
        <w:rPr>
          <w:b/>
          <w:sz w:val="24"/>
          <w:szCs w:val="24"/>
        </w:rPr>
      </w:pPr>
    </w:p>
    <w:p w14:paraId="1D3A3D4F" w14:textId="77777777" w:rsidR="003708BA" w:rsidRDefault="003708BA" w:rsidP="00DF64E7">
      <w:pPr>
        <w:spacing w:after="0" w:line="276" w:lineRule="auto"/>
        <w:rPr>
          <w:b/>
          <w:sz w:val="24"/>
          <w:szCs w:val="24"/>
        </w:rPr>
      </w:pPr>
    </w:p>
    <w:p w14:paraId="0D872827" w14:textId="77777777" w:rsidR="003708BA" w:rsidRDefault="003708BA" w:rsidP="00DF64E7">
      <w:pPr>
        <w:spacing w:after="0" w:line="276" w:lineRule="auto"/>
        <w:rPr>
          <w:b/>
          <w:sz w:val="24"/>
          <w:szCs w:val="24"/>
        </w:rPr>
      </w:pPr>
    </w:p>
    <w:p w14:paraId="6F10EACB" w14:textId="77777777" w:rsidR="003708BA" w:rsidRDefault="003708BA" w:rsidP="00DF64E7">
      <w:pPr>
        <w:spacing w:after="0" w:line="276" w:lineRule="auto"/>
        <w:rPr>
          <w:b/>
          <w:sz w:val="24"/>
          <w:szCs w:val="24"/>
        </w:rPr>
      </w:pPr>
    </w:p>
    <w:p w14:paraId="3352EFE8" w14:textId="77777777" w:rsidR="003708BA" w:rsidRDefault="003708BA" w:rsidP="00DF64E7">
      <w:pPr>
        <w:spacing w:after="0" w:line="276" w:lineRule="auto"/>
        <w:rPr>
          <w:b/>
          <w:sz w:val="24"/>
          <w:szCs w:val="24"/>
        </w:rPr>
      </w:pPr>
    </w:p>
    <w:p w14:paraId="633D511F" w14:textId="77777777" w:rsidR="003708BA" w:rsidRDefault="003708BA" w:rsidP="00DF64E7">
      <w:pPr>
        <w:spacing w:after="0" w:line="276" w:lineRule="auto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F530C5" w14:paraId="263BCC16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93375D2" w14:textId="77777777" w:rsidR="00F530C5" w:rsidRDefault="00F530C5" w:rsidP="00F530C5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TABELA Nr 5</w:t>
            </w:r>
            <w:r>
              <w:rPr>
                <w:b w:val="0"/>
                <w:sz w:val="24"/>
                <w:szCs w:val="24"/>
              </w:rPr>
              <w:br/>
              <w:t>Wartości punktowe odpowiadające wskaźnikowo frekwencji</w:t>
            </w:r>
          </w:p>
        </w:tc>
      </w:tr>
      <w:tr w:rsidR="00F530C5" w14:paraId="06AEDEF5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1136D1" w14:textId="77777777" w:rsidR="00F530C5" w:rsidRDefault="00F530C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70CD10" w14:textId="77777777" w:rsidR="00F530C5" w:rsidRDefault="00033A1F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procentowy frekwencji</w:t>
            </w:r>
          </w:p>
        </w:tc>
        <w:tc>
          <w:tcPr>
            <w:tcW w:w="3538" w:type="dxa"/>
          </w:tcPr>
          <w:p w14:paraId="2C77B030" w14:textId="77777777" w:rsidR="00F530C5" w:rsidRDefault="00F530C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F530C5" w14:paraId="672DE30D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AC1559" w14:textId="77777777" w:rsidR="00F530C5" w:rsidRDefault="00F530C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DBBE7F3" w14:textId="77777777" w:rsidR="00F530C5" w:rsidRPr="0038412C" w:rsidRDefault="00F530C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Poniżej 70%</w:t>
            </w:r>
          </w:p>
        </w:tc>
        <w:tc>
          <w:tcPr>
            <w:tcW w:w="3538" w:type="dxa"/>
          </w:tcPr>
          <w:p w14:paraId="3CBE2F6B" w14:textId="77777777" w:rsidR="00F530C5" w:rsidRPr="0038412C" w:rsidRDefault="00F530C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F530C5" w14:paraId="0A04A768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66C58FD" w14:textId="77777777" w:rsidR="00F530C5" w:rsidRDefault="00F530C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659ED7FF" w14:textId="77777777" w:rsidR="00F530C5" w:rsidRPr="0038412C" w:rsidRDefault="00F530C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70% do 80%</w:t>
            </w:r>
          </w:p>
        </w:tc>
        <w:tc>
          <w:tcPr>
            <w:tcW w:w="3538" w:type="dxa"/>
          </w:tcPr>
          <w:p w14:paraId="19D135AB" w14:textId="77777777" w:rsidR="00F530C5" w:rsidRPr="0038412C" w:rsidRDefault="00F530C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2 punkty</w:t>
            </w:r>
          </w:p>
        </w:tc>
      </w:tr>
      <w:tr w:rsidR="00F530C5" w14:paraId="5D2E5839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9702CA" w14:textId="77777777" w:rsidR="00F530C5" w:rsidRDefault="00F530C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0F530090" w14:textId="77777777" w:rsidR="00F530C5" w:rsidRPr="0038412C" w:rsidRDefault="00F530C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80.1% do 90%</w:t>
            </w:r>
          </w:p>
        </w:tc>
        <w:tc>
          <w:tcPr>
            <w:tcW w:w="3538" w:type="dxa"/>
          </w:tcPr>
          <w:p w14:paraId="7E494D7B" w14:textId="77777777" w:rsidR="00F530C5" w:rsidRPr="0038412C" w:rsidRDefault="00F530C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5 punktów</w:t>
            </w:r>
          </w:p>
        </w:tc>
      </w:tr>
      <w:tr w:rsidR="00F530C5" w14:paraId="2B939FE7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FB7C2A" w14:textId="77777777" w:rsidR="00F530C5" w:rsidRDefault="00F530C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2BD741F5" w14:textId="77777777" w:rsidR="00F530C5" w:rsidRPr="0038412C" w:rsidRDefault="00F530C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90.1% do 100%</w:t>
            </w:r>
          </w:p>
        </w:tc>
        <w:tc>
          <w:tcPr>
            <w:tcW w:w="3538" w:type="dxa"/>
          </w:tcPr>
          <w:p w14:paraId="7C0A20A7" w14:textId="77777777" w:rsidR="00F530C5" w:rsidRPr="0038412C" w:rsidRDefault="00F530C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10 punktów</w:t>
            </w:r>
          </w:p>
        </w:tc>
      </w:tr>
    </w:tbl>
    <w:p w14:paraId="596A36B6" w14:textId="77777777" w:rsidR="00F530C5" w:rsidRDefault="00F530C5" w:rsidP="00DF64E7">
      <w:pPr>
        <w:spacing w:after="0" w:line="276" w:lineRule="auto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B5262A" w14:paraId="55819319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AC1BD21" w14:textId="77777777" w:rsidR="00B5262A" w:rsidRDefault="00B5262A" w:rsidP="00033A1F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TABELA Nr 6</w:t>
            </w:r>
            <w:r>
              <w:rPr>
                <w:b w:val="0"/>
                <w:sz w:val="24"/>
                <w:szCs w:val="24"/>
              </w:rPr>
              <w:br/>
              <w:t xml:space="preserve">Wartości punktowe odpowiadające </w:t>
            </w:r>
            <w:r w:rsidR="00033A1F">
              <w:rPr>
                <w:b w:val="0"/>
                <w:sz w:val="24"/>
                <w:szCs w:val="24"/>
              </w:rPr>
              <w:t>dodatkowym aktywnościom i działaniom ucznia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5262A" w14:paraId="5F59DCD9" w14:textId="77777777" w:rsidTr="00A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6F50670" w14:textId="77777777" w:rsidR="00B5262A" w:rsidRDefault="00B5262A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104E727" w14:textId="77777777" w:rsidR="00B5262A" w:rsidRDefault="00033A1F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Aktywność / działanie</w:t>
            </w:r>
          </w:p>
        </w:tc>
        <w:tc>
          <w:tcPr>
            <w:tcW w:w="3397" w:type="dxa"/>
          </w:tcPr>
          <w:p w14:paraId="1424B5A9" w14:textId="77777777" w:rsidR="00B5262A" w:rsidRDefault="00B5262A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B5262A" w14:paraId="2B56C414" w14:textId="77777777" w:rsidTr="00DC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57A637A" w14:textId="77777777" w:rsidR="00B5262A" w:rsidRDefault="00B5262A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1346EF5A" w14:textId="77777777" w:rsidR="00B5262A" w:rsidRPr="0038412C" w:rsidRDefault="00033A1F" w:rsidP="0003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3A1F">
              <w:rPr>
                <w:sz w:val="24"/>
                <w:szCs w:val="24"/>
              </w:rPr>
              <w:t>Dodatkowe osiągnię</w:t>
            </w:r>
            <w:r>
              <w:rPr>
                <w:sz w:val="24"/>
                <w:szCs w:val="24"/>
              </w:rPr>
              <w:t xml:space="preserve">cia ucznia w zakresie konkursów szkolnych, międzyszkolnych, udziału w olimpiadach </w:t>
            </w:r>
            <w:r w:rsidRPr="00033A1F">
              <w:rPr>
                <w:sz w:val="24"/>
                <w:szCs w:val="24"/>
              </w:rPr>
              <w:t>przedmiotowych</w:t>
            </w:r>
          </w:p>
        </w:tc>
        <w:tc>
          <w:tcPr>
            <w:tcW w:w="3397" w:type="dxa"/>
            <w:vAlign w:val="center"/>
          </w:tcPr>
          <w:p w14:paraId="235913BB" w14:textId="77777777" w:rsidR="00B5262A" w:rsidRPr="0038412C" w:rsidRDefault="00B5262A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</w:t>
            </w:r>
            <w:r w:rsidR="00033A1F">
              <w:rPr>
                <w:sz w:val="24"/>
                <w:szCs w:val="24"/>
              </w:rPr>
              <w:t xml:space="preserve"> - 5</w:t>
            </w:r>
            <w:r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B5262A" w14:paraId="68DDF9AD" w14:textId="77777777" w:rsidTr="00DC5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AACF042" w14:textId="77777777" w:rsidR="00B5262A" w:rsidRDefault="00B5262A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14:paraId="1789E846" w14:textId="77777777" w:rsidR="00166FB4" w:rsidRPr="00166FB4" w:rsidRDefault="00166FB4" w:rsidP="00166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6FB4">
              <w:rPr>
                <w:sz w:val="24"/>
                <w:szCs w:val="24"/>
              </w:rPr>
              <w:t>Reprezentowanie szkoły:</w:t>
            </w:r>
            <w:r>
              <w:rPr>
                <w:sz w:val="24"/>
                <w:szCs w:val="24"/>
              </w:rPr>
              <w:t xml:space="preserve"> w zawodach sportowych, akcjach </w:t>
            </w:r>
            <w:r w:rsidRPr="00166FB4">
              <w:rPr>
                <w:sz w:val="24"/>
                <w:szCs w:val="24"/>
              </w:rPr>
              <w:t>społecznych (wolontariat), wydarzeniach kulturalnych,</w:t>
            </w:r>
          </w:p>
          <w:p w14:paraId="20A0862C" w14:textId="77777777" w:rsidR="00B5262A" w:rsidRPr="0038412C" w:rsidRDefault="00166FB4" w:rsidP="00166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6FB4">
              <w:rPr>
                <w:sz w:val="24"/>
                <w:szCs w:val="24"/>
              </w:rPr>
              <w:t>rocznicowych</w:t>
            </w:r>
          </w:p>
        </w:tc>
        <w:tc>
          <w:tcPr>
            <w:tcW w:w="3397" w:type="dxa"/>
            <w:vAlign w:val="center"/>
          </w:tcPr>
          <w:p w14:paraId="4947F710" w14:textId="77777777" w:rsidR="00B5262A" w:rsidRPr="0038412C" w:rsidRDefault="00166FB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- 3</w:t>
            </w:r>
            <w:r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B5262A" w14:paraId="079C323F" w14:textId="77777777" w:rsidTr="00DC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6C04C06" w14:textId="77777777" w:rsidR="00B5262A" w:rsidRDefault="00B5262A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14:paraId="3A31446B" w14:textId="77777777" w:rsidR="00B5262A" w:rsidRPr="0038412C" w:rsidRDefault="00A13E49" w:rsidP="0016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13E49">
              <w:rPr>
                <w:sz w:val="24"/>
                <w:szCs w:val="24"/>
              </w:rPr>
              <w:t xml:space="preserve">dział w inicjatywach edukacyjnych i projektowych związanych z nauczanym </w:t>
            </w:r>
            <w:r>
              <w:rPr>
                <w:sz w:val="24"/>
                <w:szCs w:val="24"/>
              </w:rPr>
              <w:t xml:space="preserve">kierunkiem, </w:t>
            </w:r>
            <w:r w:rsidRPr="00A13E49">
              <w:rPr>
                <w:sz w:val="24"/>
                <w:szCs w:val="24"/>
              </w:rPr>
              <w:t>projekty staży, projekty praktyk, udział w szkoleniach branżowych, realizacja autorskich (indywidualnych i grupowych) projektów edukacyjnych (we współpracy z nauczycielami) – służącymi m.in. do promocji kierunku kształcenia podczas: targów edukacyjnych / dni otwartych szkoły), działanie w ramach inkubatorów technologicznych</w:t>
            </w:r>
          </w:p>
        </w:tc>
        <w:tc>
          <w:tcPr>
            <w:tcW w:w="3397" w:type="dxa"/>
            <w:vAlign w:val="center"/>
          </w:tcPr>
          <w:p w14:paraId="0F1A863B" w14:textId="77777777" w:rsidR="00B5262A" w:rsidRPr="00A13E49" w:rsidRDefault="00A13E49" w:rsidP="00A13E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0 - </w:t>
            </w:r>
            <w:r w:rsidR="00B5262A" w:rsidRPr="00A13E49">
              <w:rPr>
                <w:sz w:val="24"/>
                <w:szCs w:val="24"/>
              </w:rPr>
              <w:t>5 punktów</w:t>
            </w:r>
          </w:p>
        </w:tc>
      </w:tr>
    </w:tbl>
    <w:p w14:paraId="0E403FD4" w14:textId="77777777" w:rsidR="00DF64E7" w:rsidRDefault="00DF64E7" w:rsidP="00DF64E7">
      <w:pPr>
        <w:spacing w:after="0" w:line="276" w:lineRule="auto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A13E49" w14:paraId="37337E1B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1DD708C" w14:textId="77777777" w:rsidR="00A13E49" w:rsidRDefault="00A13E49" w:rsidP="00A13E4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TABELA Nr 7</w:t>
            </w:r>
            <w:r>
              <w:rPr>
                <w:b w:val="0"/>
                <w:sz w:val="24"/>
                <w:szCs w:val="24"/>
              </w:rPr>
              <w:br/>
              <w:t xml:space="preserve">Wartości punktowe odpowiadające kryteriom włączającym </w:t>
            </w:r>
          </w:p>
        </w:tc>
      </w:tr>
      <w:tr w:rsidR="00A13E49" w14:paraId="5C5DA15D" w14:textId="77777777" w:rsidTr="00A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79A414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987E0A" w14:textId="77777777" w:rsidR="00A13E49" w:rsidRDefault="00A13E49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3397" w:type="dxa"/>
          </w:tcPr>
          <w:p w14:paraId="4B281941" w14:textId="77777777" w:rsidR="00A13E49" w:rsidRDefault="00A13E49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A13E49" w14:paraId="0CB442CB" w14:textId="77777777" w:rsidTr="00A13E49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F0442F5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31896023" w14:textId="77777777" w:rsidR="00A13E49" w:rsidRPr="00A13E49" w:rsidRDefault="00A13E49" w:rsidP="00A3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3E49">
              <w:rPr>
                <w:sz w:val="24"/>
                <w:szCs w:val="24"/>
              </w:rPr>
              <w:t>Pochodzenie z rodziny niepełnej, wielodzietnej</w:t>
            </w:r>
          </w:p>
        </w:tc>
        <w:tc>
          <w:tcPr>
            <w:tcW w:w="3397" w:type="dxa"/>
            <w:vAlign w:val="center"/>
          </w:tcPr>
          <w:p w14:paraId="7E39DBDA" w14:textId="77777777" w:rsidR="00A13E49" w:rsidRPr="0038412C" w:rsidRDefault="00A13E49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84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punkty</w:t>
            </w:r>
          </w:p>
        </w:tc>
      </w:tr>
      <w:tr w:rsidR="00A13E49" w14:paraId="7C618F80" w14:textId="77777777" w:rsidTr="00A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A731E50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9" w:type="dxa"/>
            <w:vAlign w:val="center"/>
          </w:tcPr>
          <w:p w14:paraId="2D5EE896" w14:textId="77777777" w:rsidR="00A13E49" w:rsidRPr="00A13E49" w:rsidRDefault="00A13E49" w:rsidP="00A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3E49">
              <w:rPr>
                <w:sz w:val="24"/>
                <w:szCs w:val="24"/>
              </w:rPr>
              <w:t>Pochodzenie z rodziny o niskim statusie materialnym (bariera w dostępie do nowoczesnych form edukacji)</w:t>
            </w:r>
          </w:p>
        </w:tc>
        <w:tc>
          <w:tcPr>
            <w:tcW w:w="3397" w:type="dxa"/>
            <w:vAlign w:val="center"/>
          </w:tcPr>
          <w:p w14:paraId="2D0D9032" w14:textId="77777777" w:rsidR="00A13E49" w:rsidRPr="0038412C" w:rsidRDefault="00A13E49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84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punkty</w:t>
            </w:r>
          </w:p>
        </w:tc>
      </w:tr>
      <w:tr w:rsidR="00A13E49" w14:paraId="061A2EBF" w14:textId="77777777" w:rsidTr="00A13E4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5CB0A53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14:paraId="1957F07D" w14:textId="77777777" w:rsidR="00A13E49" w:rsidRPr="00A13E49" w:rsidRDefault="00A13E49" w:rsidP="00A3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3E49">
              <w:rPr>
                <w:rFonts w:cs="Tahoma"/>
                <w:sz w:val="24"/>
                <w:szCs w:val="24"/>
              </w:rPr>
              <w:t>Uczeń z orzeczeniem o niepełnosprawności</w:t>
            </w:r>
          </w:p>
        </w:tc>
        <w:tc>
          <w:tcPr>
            <w:tcW w:w="3397" w:type="dxa"/>
            <w:vAlign w:val="center"/>
          </w:tcPr>
          <w:p w14:paraId="5DB1B92F" w14:textId="77777777" w:rsidR="00A13E49" w:rsidRPr="00A13E49" w:rsidRDefault="00A13E49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84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punkty</w:t>
            </w:r>
          </w:p>
        </w:tc>
      </w:tr>
      <w:tr w:rsidR="00A13E49" w14:paraId="70FA7D51" w14:textId="77777777" w:rsidTr="00A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58013BA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819" w:type="dxa"/>
            <w:vAlign w:val="center"/>
          </w:tcPr>
          <w:p w14:paraId="0D81A535" w14:textId="77777777" w:rsidR="00A13E49" w:rsidRPr="00A13E49" w:rsidRDefault="00A13E49" w:rsidP="00A3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3E49">
              <w:rPr>
                <w:sz w:val="24"/>
                <w:szCs w:val="24"/>
              </w:rPr>
              <w:t>Uczeń z orzeczeniem o potrzebie kształcenia specjalnego</w:t>
            </w:r>
          </w:p>
        </w:tc>
        <w:tc>
          <w:tcPr>
            <w:tcW w:w="3397" w:type="dxa"/>
            <w:vAlign w:val="center"/>
          </w:tcPr>
          <w:p w14:paraId="41ABA58A" w14:textId="77777777" w:rsidR="00A13E49" w:rsidRDefault="00A13E49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84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punkty</w:t>
            </w:r>
          </w:p>
        </w:tc>
      </w:tr>
      <w:tr w:rsidR="00A13E49" w14:paraId="178E0C63" w14:textId="77777777" w:rsidTr="00DC5868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4A672A1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819" w:type="dxa"/>
            <w:vAlign w:val="center"/>
          </w:tcPr>
          <w:p w14:paraId="10885B0A" w14:textId="77777777" w:rsidR="00A13E49" w:rsidRPr="00A13E49" w:rsidRDefault="00A13E49" w:rsidP="00A3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3E49">
              <w:rPr>
                <w:sz w:val="24"/>
                <w:szCs w:val="24"/>
              </w:rPr>
              <w:t>Uczeń przebywający w Polsce na emigracji</w:t>
            </w:r>
          </w:p>
        </w:tc>
        <w:tc>
          <w:tcPr>
            <w:tcW w:w="3397" w:type="dxa"/>
            <w:vAlign w:val="center"/>
          </w:tcPr>
          <w:p w14:paraId="5A194C39" w14:textId="77777777" w:rsidR="00A13E49" w:rsidRDefault="00A13E49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84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punkty</w:t>
            </w:r>
          </w:p>
        </w:tc>
      </w:tr>
    </w:tbl>
    <w:p w14:paraId="3F7DF819" w14:textId="77777777" w:rsidR="002602EB" w:rsidRDefault="002602EB" w:rsidP="00A9075E">
      <w:pPr>
        <w:spacing w:after="0" w:line="276" w:lineRule="auto"/>
        <w:rPr>
          <w:b/>
          <w:sz w:val="24"/>
          <w:szCs w:val="24"/>
        </w:rPr>
      </w:pPr>
    </w:p>
    <w:p w14:paraId="6D8F3A51" w14:textId="77777777" w:rsidR="003708BA" w:rsidRPr="007C4458" w:rsidRDefault="003708BA" w:rsidP="00A9075E">
      <w:pPr>
        <w:spacing w:after="0" w:line="276" w:lineRule="auto"/>
        <w:rPr>
          <w:b/>
          <w:sz w:val="24"/>
          <w:szCs w:val="24"/>
        </w:rPr>
      </w:pPr>
    </w:p>
    <w:p w14:paraId="5EA3B185" w14:textId="77777777" w:rsidR="007C4458" w:rsidRDefault="00A9075E" w:rsidP="00A9075E">
      <w:pPr>
        <w:pStyle w:val="Akapitzlist"/>
        <w:numPr>
          <w:ilvl w:val="0"/>
          <w:numId w:val="2"/>
        </w:numPr>
        <w:spacing w:after="0" w:line="276" w:lineRule="auto"/>
        <w:ind w:hanging="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PROCEDURA ODWOŁAWCZA I </w:t>
      </w:r>
      <w:r w:rsidR="00A13E49">
        <w:rPr>
          <w:b/>
          <w:sz w:val="24"/>
          <w:szCs w:val="24"/>
        </w:rPr>
        <w:t>REKRUTACJA UZUPEŁNIAJĄCA</w:t>
      </w:r>
    </w:p>
    <w:p w14:paraId="48DE1E5F" w14:textId="77777777" w:rsidR="00207C8F" w:rsidRDefault="00207C8F" w:rsidP="0038412C">
      <w:pPr>
        <w:pStyle w:val="Akapitzlist"/>
        <w:spacing w:after="0" w:line="276" w:lineRule="auto"/>
        <w:ind w:left="1080"/>
        <w:rPr>
          <w:b/>
          <w:sz w:val="24"/>
          <w:szCs w:val="24"/>
        </w:rPr>
      </w:pPr>
    </w:p>
    <w:p w14:paraId="0C40014D" w14:textId="77777777" w:rsidR="00207C8F" w:rsidRDefault="00207C8F" w:rsidP="00207C8F">
      <w:pPr>
        <w:pStyle w:val="Akapitzlist"/>
        <w:numPr>
          <w:ilvl w:val="0"/>
          <w:numId w:val="17"/>
        </w:numPr>
        <w:spacing w:after="0" w:line="276" w:lineRule="auto"/>
        <w:ind w:left="75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207C8F">
        <w:rPr>
          <w:sz w:val="24"/>
          <w:szCs w:val="24"/>
        </w:rPr>
        <w:t xml:space="preserve"> przypadku </w:t>
      </w:r>
      <w:r w:rsidRPr="00207C8F">
        <w:rPr>
          <w:b/>
          <w:sz w:val="24"/>
          <w:szCs w:val="24"/>
        </w:rPr>
        <w:t>niewyłonienia przewidzianej wnioskiem projektowym liczby uczestników</w:t>
      </w:r>
      <w:r w:rsidRPr="00207C8F">
        <w:rPr>
          <w:sz w:val="24"/>
          <w:szCs w:val="24"/>
        </w:rPr>
        <w:t xml:space="preserve"> koordynator projektu ogłosi rozpoczęcie </w:t>
      </w:r>
      <w:r w:rsidRPr="00207C8F">
        <w:rPr>
          <w:b/>
          <w:sz w:val="24"/>
          <w:szCs w:val="24"/>
        </w:rPr>
        <w:t>rekrutacji uzupełniającej</w:t>
      </w:r>
      <w:r w:rsidRPr="00207C8F">
        <w:rPr>
          <w:sz w:val="24"/>
          <w:szCs w:val="24"/>
        </w:rPr>
        <w:t>.</w:t>
      </w:r>
    </w:p>
    <w:p w14:paraId="0E7E91D6" w14:textId="77777777" w:rsidR="00B60788" w:rsidRDefault="00207C8F" w:rsidP="00B60788">
      <w:pPr>
        <w:pStyle w:val="Akapitzlist"/>
        <w:numPr>
          <w:ilvl w:val="0"/>
          <w:numId w:val="17"/>
        </w:numPr>
        <w:spacing w:after="0" w:line="276" w:lineRule="auto"/>
        <w:ind w:left="756"/>
        <w:jc w:val="both"/>
        <w:rPr>
          <w:sz w:val="24"/>
          <w:szCs w:val="24"/>
        </w:rPr>
      </w:pPr>
      <w:r>
        <w:rPr>
          <w:sz w:val="24"/>
          <w:szCs w:val="24"/>
        </w:rPr>
        <w:t>Rekrutacja uzupełniająca będzie</w:t>
      </w:r>
      <w:r w:rsidRPr="00207C8F">
        <w:rPr>
          <w:sz w:val="24"/>
          <w:szCs w:val="24"/>
        </w:rPr>
        <w:t xml:space="preserve"> realizowana na zasadach identycznych, jak rekrutacja pierwotna, a o fakcie i terminach jej rozpoczęcia szkoła poinformuje nowym Ogłoszeniem Rekrutacyjnym. W rekrutacji uzupełniającej </w:t>
      </w:r>
      <w:r>
        <w:rPr>
          <w:sz w:val="24"/>
          <w:szCs w:val="24"/>
        </w:rPr>
        <w:t xml:space="preserve">nie będą mogli </w:t>
      </w:r>
      <w:r w:rsidRPr="00207C8F">
        <w:rPr>
          <w:sz w:val="24"/>
          <w:szCs w:val="24"/>
        </w:rPr>
        <w:t>wziąć udział</w:t>
      </w:r>
      <w:r>
        <w:rPr>
          <w:sz w:val="24"/>
          <w:szCs w:val="24"/>
        </w:rPr>
        <w:t>u</w:t>
      </w:r>
      <w:r w:rsidRPr="00207C8F">
        <w:rPr>
          <w:sz w:val="24"/>
          <w:szCs w:val="24"/>
        </w:rPr>
        <w:t xml:space="preserve"> uczniowie, </w:t>
      </w:r>
      <w:r>
        <w:rPr>
          <w:sz w:val="24"/>
          <w:szCs w:val="24"/>
        </w:rPr>
        <w:t>których</w:t>
      </w:r>
      <w:r w:rsidRPr="00207C8F">
        <w:rPr>
          <w:sz w:val="24"/>
          <w:szCs w:val="24"/>
        </w:rPr>
        <w:t xml:space="preserve"> odrzucenie wniosku spowodowane było </w:t>
      </w:r>
      <w:r w:rsidRPr="00207C8F">
        <w:rPr>
          <w:b/>
          <w:sz w:val="24"/>
          <w:szCs w:val="24"/>
        </w:rPr>
        <w:t>spełnieniem któregokolwiek kryterium wykluczającego</w:t>
      </w:r>
      <w:r w:rsidRPr="00207C8F">
        <w:rPr>
          <w:sz w:val="24"/>
          <w:szCs w:val="24"/>
        </w:rPr>
        <w:t>;</w:t>
      </w:r>
    </w:p>
    <w:p w14:paraId="28AD6E53" w14:textId="77777777" w:rsidR="00B60788" w:rsidRDefault="00B60788" w:rsidP="00B60788">
      <w:pPr>
        <w:pStyle w:val="Akapitzlist"/>
        <w:numPr>
          <w:ilvl w:val="0"/>
          <w:numId w:val="17"/>
        </w:numPr>
        <w:spacing w:after="0" w:line="276" w:lineRule="auto"/>
        <w:ind w:left="756"/>
        <w:jc w:val="both"/>
        <w:rPr>
          <w:sz w:val="24"/>
          <w:szCs w:val="24"/>
        </w:rPr>
      </w:pPr>
      <w:r w:rsidRPr="00B60788">
        <w:rPr>
          <w:sz w:val="24"/>
          <w:szCs w:val="24"/>
        </w:rPr>
        <w:t>Procedura rekrutacji uzupełniającej stosowana będzie także w przypadku braku możliwości zastąpienia w składzie grupy projektowej ucznia, który został zakwalifikowany do udziału, ale złożył rezygnację już po ogłoszeniu wyników rekrutacji bądź w wyniku złamania postanowień Regulaminu Praktyki/Stażu Zagranicznego został usunięty z grona uczestników projektu;</w:t>
      </w:r>
    </w:p>
    <w:p w14:paraId="206E26BE" w14:textId="3771A724" w:rsidR="00D56D5E" w:rsidRDefault="005D6E2D" w:rsidP="00D56D5E">
      <w:pPr>
        <w:pStyle w:val="Akapitzlist"/>
        <w:numPr>
          <w:ilvl w:val="0"/>
          <w:numId w:val="17"/>
        </w:numPr>
        <w:spacing w:after="0" w:line="276" w:lineRule="auto"/>
        <w:ind w:left="756"/>
        <w:jc w:val="both"/>
        <w:rPr>
          <w:sz w:val="24"/>
          <w:szCs w:val="24"/>
        </w:rPr>
      </w:pPr>
      <w:r w:rsidRPr="00D56D5E">
        <w:rPr>
          <w:sz w:val="24"/>
          <w:szCs w:val="24"/>
        </w:rPr>
        <w:t xml:space="preserve">Od wyników rekrutacji </w:t>
      </w:r>
      <w:r w:rsidR="00B60788" w:rsidRPr="00D56D5E">
        <w:rPr>
          <w:sz w:val="24"/>
          <w:szCs w:val="24"/>
        </w:rPr>
        <w:t xml:space="preserve">uczniom </w:t>
      </w:r>
      <w:r w:rsidRPr="00D56D5E">
        <w:rPr>
          <w:sz w:val="24"/>
          <w:szCs w:val="24"/>
        </w:rPr>
        <w:t xml:space="preserve">przysługuje pisemne odwołanie kierowane do Przewodniczącego Komisji </w:t>
      </w:r>
      <w:r w:rsidRPr="001E7EF1">
        <w:rPr>
          <w:sz w:val="24"/>
          <w:szCs w:val="24"/>
        </w:rPr>
        <w:t>Rekrutacyjnej (</w:t>
      </w:r>
      <w:r w:rsidR="001E7EF1" w:rsidRPr="001E7EF1">
        <w:rPr>
          <w:sz w:val="24"/>
          <w:szCs w:val="24"/>
        </w:rPr>
        <w:t>Agaty</w:t>
      </w:r>
      <w:r w:rsidR="001E7EF1">
        <w:rPr>
          <w:sz w:val="24"/>
          <w:szCs w:val="24"/>
        </w:rPr>
        <w:t xml:space="preserve"> Troka)</w:t>
      </w:r>
      <w:r w:rsidRPr="00D56D5E">
        <w:rPr>
          <w:sz w:val="24"/>
          <w:szCs w:val="24"/>
        </w:rPr>
        <w:t xml:space="preserve"> </w:t>
      </w:r>
      <w:r w:rsidR="00D56D5E" w:rsidRPr="00D56D5E">
        <w:rPr>
          <w:sz w:val="24"/>
          <w:szCs w:val="24"/>
        </w:rPr>
        <w:t>lub Dyrektora</w:t>
      </w:r>
      <w:r w:rsidR="00D56D5E">
        <w:rPr>
          <w:sz w:val="24"/>
          <w:szCs w:val="24"/>
        </w:rPr>
        <w:t xml:space="preserve"> </w:t>
      </w:r>
      <w:r w:rsidR="00D56D5E" w:rsidRPr="00D56D5E">
        <w:rPr>
          <w:sz w:val="24"/>
          <w:szCs w:val="24"/>
        </w:rPr>
        <w:t xml:space="preserve">szkoły </w:t>
      </w:r>
      <w:r w:rsidRPr="00D56D5E">
        <w:rPr>
          <w:sz w:val="24"/>
          <w:szCs w:val="24"/>
        </w:rPr>
        <w:t xml:space="preserve">w terminie </w:t>
      </w:r>
      <w:r w:rsidRPr="00D56D5E">
        <w:rPr>
          <w:b/>
          <w:sz w:val="24"/>
          <w:szCs w:val="24"/>
        </w:rPr>
        <w:t>5 dni roboczych od dnia</w:t>
      </w:r>
      <w:r w:rsidR="00D56D5E">
        <w:rPr>
          <w:b/>
          <w:sz w:val="24"/>
          <w:szCs w:val="24"/>
        </w:rPr>
        <w:t xml:space="preserve"> </w:t>
      </w:r>
      <w:r w:rsidRPr="00D56D5E">
        <w:rPr>
          <w:b/>
          <w:sz w:val="24"/>
          <w:szCs w:val="24"/>
        </w:rPr>
        <w:t>opublikowania list rankingowych/rezerwowych</w:t>
      </w:r>
      <w:r w:rsidRPr="00D56D5E">
        <w:rPr>
          <w:sz w:val="24"/>
          <w:szCs w:val="24"/>
        </w:rPr>
        <w:t>;</w:t>
      </w:r>
    </w:p>
    <w:p w14:paraId="3CD11087" w14:textId="38A46CF3" w:rsidR="00A13E49" w:rsidRPr="00D56D5E" w:rsidRDefault="00B60788" w:rsidP="00D56D5E">
      <w:pPr>
        <w:pStyle w:val="Akapitzlist"/>
        <w:numPr>
          <w:ilvl w:val="0"/>
          <w:numId w:val="17"/>
        </w:numPr>
        <w:spacing w:after="0" w:line="276" w:lineRule="auto"/>
        <w:ind w:left="756"/>
        <w:jc w:val="both"/>
        <w:rPr>
          <w:sz w:val="24"/>
          <w:szCs w:val="24"/>
        </w:rPr>
      </w:pPr>
      <w:r w:rsidRPr="00D56D5E">
        <w:rPr>
          <w:sz w:val="24"/>
          <w:szCs w:val="24"/>
        </w:rPr>
        <w:t>P</w:t>
      </w:r>
      <w:r w:rsidR="00A13E49" w:rsidRPr="00D56D5E">
        <w:rPr>
          <w:sz w:val="24"/>
          <w:szCs w:val="24"/>
        </w:rPr>
        <w:t xml:space="preserve">rzyjęcie przez Przewodniczącego Komisji Rekrutacyjnej </w:t>
      </w:r>
      <w:r w:rsidR="001E7EF1" w:rsidRPr="001E7EF1">
        <w:rPr>
          <w:sz w:val="24"/>
          <w:szCs w:val="24"/>
        </w:rPr>
        <w:t>(Agaty</w:t>
      </w:r>
      <w:r w:rsidR="001E7EF1">
        <w:rPr>
          <w:sz w:val="24"/>
          <w:szCs w:val="24"/>
        </w:rPr>
        <w:t xml:space="preserve"> Troka)</w:t>
      </w:r>
      <w:r w:rsidR="001E7EF1" w:rsidRPr="00D56D5E">
        <w:rPr>
          <w:sz w:val="24"/>
          <w:szCs w:val="24"/>
        </w:rPr>
        <w:t xml:space="preserve"> </w:t>
      </w:r>
      <w:r w:rsidR="00D56D5E" w:rsidRPr="00D56D5E">
        <w:rPr>
          <w:sz w:val="24"/>
          <w:szCs w:val="24"/>
        </w:rPr>
        <w:t>lub Dyrektora</w:t>
      </w:r>
      <w:r w:rsidR="00D56D5E">
        <w:rPr>
          <w:sz w:val="24"/>
          <w:szCs w:val="24"/>
        </w:rPr>
        <w:t xml:space="preserve"> </w:t>
      </w:r>
      <w:r w:rsidR="00D56D5E" w:rsidRPr="00D56D5E">
        <w:rPr>
          <w:sz w:val="24"/>
          <w:szCs w:val="24"/>
        </w:rPr>
        <w:t>szkoły</w:t>
      </w:r>
      <w:r w:rsidR="00D56D5E">
        <w:rPr>
          <w:sz w:val="24"/>
          <w:szCs w:val="24"/>
        </w:rPr>
        <w:t xml:space="preserve"> </w:t>
      </w:r>
      <w:r w:rsidR="00A13E49" w:rsidRPr="00D56D5E">
        <w:rPr>
          <w:sz w:val="24"/>
          <w:szCs w:val="24"/>
        </w:rPr>
        <w:t xml:space="preserve">i rozpatrzenie ewentualnych, </w:t>
      </w:r>
      <w:r w:rsidR="00A13E49" w:rsidRPr="00D56D5E">
        <w:rPr>
          <w:b/>
          <w:sz w:val="24"/>
          <w:szCs w:val="24"/>
        </w:rPr>
        <w:t>pisemnych odwołań</w:t>
      </w:r>
      <w:r w:rsidR="00A13E49" w:rsidRPr="00D56D5E">
        <w:rPr>
          <w:sz w:val="24"/>
          <w:szCs w:val="24"/>
        </w:rPr>
        <w:t xml:space="preserve"> od wyników prac Komisji Rekrutacyjnej </w:t>
      </w:r>
      <w:r w:rsidRPr="00D56D5E">
        <w:rPr>
          <w:sz w:val="24"/>
          <w:szCs w:val="24"/>
        </w:rPr>
        <w:t xml:space="preserve">nastąpi </w:t>
      </w:r>
      <w:r w:rsidR="00A13E49" w:rsidRPr="00D56D5E">
        <w:rPr>
          <w:sz w:val="24"/>
          <w:szCs w:val="24"/>
        </w:rPr>
        <w:t xml:space="preserve">najpóźniej do </w:t>
      </w:r>
      <w:r w:rsidR="00A13E49" w:rsidRPr="00CB4F1B">
        <w:rPr>
          <w:color w:val="000000" w:themeColor="text1"/>
          <w:sz w:val="24"/>
          <w:szCs w:val="24"/>
        </w:rPr>
        <w:t xml:space="preserve">dnia </w:t>
      </w:r>
      <w:r w:rsidR="00CB4F1B" w:rsidRPr="00CB4F1B">
        <w:rPr>
          <w:color w:val="000000" w:themeColor="text1"/>
          <w:sz w:val="24"/>
          <w:szCs w:val="24"/>
        </w:rPr>
        <w:t>10.11.2023r.</w:t>
      </w:r>
      <w:r w:rsidR="00A13E49" w:rsidRPr="00CB4F1B">
        <w:rPr>
          <w:color w:val="000000" w:themeColor="text1"/>
          <w:sz w:val="24"/>
          <w:szCs w:val="24"/>
        </w:rPr>
        <w:t xml:space="preserve"> do </w:t>
      </w:r>
      <w:r w:rsidR="00A13E49" w:rsidRPr="00D56D5E">
        <w:rPr>
          <w:sz w:val="24"/>
          <w:szCs w:val="24"/>
        </w:rPr>
        <w:t>godziny 12:00;</w:t>
      </w:r>
    </w:p>
    <w:p w14:paraId="3B73EC27" w14:textId="77777777" w:rsidR="0038412C" w:rsidRPr="00635736" w:rsidRDefault="0038412C" w:rsidP="00635736">
      <w:pPr>
        <w:spacing w:after="0" w:line="276" w:lineRule="auto"/>
        <w:rPr>
          <w:b/>
          <w:sz w:val="24"/>
          <w:szCs w:val="24"/>
        </w:rPr>
      </w:pPr>
    </w:p>
    <w:p w14:paraId="6937573A" w14:textId="77777777" w:rsidR="00D56D5E" w:rsidRDefault="00A9075E" w:rsidP="00D56D5E">
      <w:pPr>
        <w:pStyle w:val="Akapitzlist"/>
        <w:numPr>
          <w:ilvl w:val="0"/>
          <w:numId w:val="2"/>
        </w:numPr>
        <w:spacing w:after="0" w:line="276" w:lineRule="auto"/>
        <w:ind w:hanging="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0B1A3BB8" w14:textId="77777777" w:rsidR="006D0205" w:rsidRPr="006D0205" w:rsidRDefault="006D0205" w:rsidP="006D0205">
      <w:pPr>
        <w:pStyle w:val="Akapitzlist"/>
        <w:spacing w:after="0" w:line="276" w:lineRule="auto"/>
        <w:ind w:left="1080"/>
        <w:rPr>
          <w:b/>
          <w:sz w:val="24"/>
          <w:szCs w:val="24"/>
        </w:rPr>
      </w:pPr>
    </w:p>
    <w:p w14:paraId="0871A7B0" w14:textId="41F6227F" w:rsidR="00AD7BC3" w:rsidRDefault="006D0205" w:rsidP="00AD7BC3">
      <w:pPr>
        <w:pStyle w:val="Akapitzlist"/>
        <w:numPr>
          <w:ilvl w:val="0"/>
          <w:numId w:val="18"/>
        </w:numPr>
        <w:ind w:left="851"/>
        <w:jc w:val="both"/>
        <w:rPr>
          <w:sz w:val="24"/>
        </w:rPr>
      </w:pPr>
      <w:r w:rsidRPr="006D0205">
        <w:rPr>
          <w:sz w:val="24"/>
        </w:rPr>
        <w:t>Administratorem danych osobowych przetwarzanych w celu realizacji</w:t>
      </w:r>
      <w:r>
        <w:rPr>
          <w:sz w:val="24"/>
        </w:rPr>
        <w:t xml:space="preserve"> </w:t>
      </w:r>
      <w:r w:rsidRPr="006D0205">
        <w:rPr>
          <w:sz w:val="24"/>
        </w:rPr>
        <w:t xml:space="preserve">projektu jest </w:t>
      </w:r>
      <w:r w:rsidR="003708BA">
        <w:rPr>
          <w:sz w:val="24"/>
        </w:rPr>
        <w:t>FERS oraz CKZ NAUKA.</w:t>
      </w:r>
      <w:r w:rsidRPr="006D0205">
        <w:rPr>
          <w:sz w:val="24"/>
        </w:rPr>
        <w:t xml:space="preserve"> Szczegółowe informacje dotyczące</w:t>
      </w:r>
      <w:r>
        <w:rPr>
          <w:sz w:val="24"/>
        </w:rPr>
        <w:t xml:space="preserve"> </w:t>
      </w:r>
      <w:r w:rsidRPr="006D0205">
        <w:rPr>
          <w:sz w:val="24"/>
        </w:rPr>
        <w:t xml:space="preserve">przetwarzania danych znajdują się na stronie internetowej </w:t>
      </w:r>
      <w:r w:rsidR="003708BA">
        <w:rPr>
          <w:sz w:val="24"/>
        </w:rPr>
        <w:t>Agencji Narodowej</w:t>
      </w:r>
      <w:r w:rsidRPr="006D0205">
        <w:rPr>
          <w:sz w:val="24"/>
        </w:rPr>
        <w:t xml:space="preserve"> pod adresem</w:t>
      </w:r>
      <w:r>
        <w:rPr>
          <w:sz w:val="24"/>
        </w:rPr>
        <w:t>:</w:t>
      </w:r>
      <w:r w:rsidRPr="006D0205">
        <w:rPr>
          <w:sz w:val="24"/>
        </w:rPr>
        <w:t xml:space="preserve"> </w:t>
      </w:r>
      <w:hyperlink r:id="rId8" w:history="1">
        <w:r w:rsidR="003708BA" w:rsidRPr="00D5401A">
          <w:rPr>
            <w:rStyle w:val="Hipercze"/>
          </w:rPr>
          <w:t>https://www.frse.org.pl/fers-vet-konkurs-2022</w:t>
        </w:r>
      </w:hyperlink>
      <w:r w:rsidR="003708BA">
        <w:t xml:space="preserve"> </w:t>
      </w:r>
    </w:p>
    <w:p w14:paraId="0B3AB400" w14:textId="77777777" w:rsidR="00AD7BC3" w:rsidRPr="00AD7BC3" w:rsidRDefault="00901518" w:rsidP="00AD7BC3">
      <w:pPr>
        <w:pStyle w:val="Akapitzlist"/>
        <w:numPr>
          <w:ilvl w:val="0"/>
          <w:numId w:val="18"/>
        </w:numPr>
        <w:ind w:left="851"/>
        <w:jc w:val="both"/>
        <w:rPr>
          <w:sz w:val="24"/>
        </w:rPr>
      </w:pPr>
      <w:r w:rsidRPr="00AD7BC3">
        <w:rPr>
          <w:sz w:val="24"/>
        </w:rPr>
        <w:lastRenderedPageBreak/>
        <w:t>Szkoła zastrzega sobie prawo zmiany lub aneksowania niniejszego Regulaminu</w:t>
      </w:r>
      <w:r w:rsidR="00AD7BC3" w:rsidRPr="00AD7BC3">
        <w:rPr>
          <w:sz w:val="24"/>
        </w:rPr>
        <w:t>, przy czym Każda zmiana/aneks Regulaminu przeprowadzana będzie w formie pisemnej wraz z publikacją daty aktualizacji;</w:t>
      </w:r>
    </w:p>
    <w:p w14:paraId="66182C27" w14:textId="77777777" w:rsidR="00AD7BC3" w:rsidRDefault="00901518" w:rsidP="00AD7BC3">
      <w:pPr>
        <w:pStyle w:val="Akapitzlist"/>
        <w:numPr>
          <w:ilvl w:val="0"/>
          <w:numId w:val="18"/>
        </w:numPr>
        <w:ind w:left="851"/>
        <w:jc w:val="both"/>
        <w:rPr>
          <w:sz w:val="24"/>
        </w:rPr>
      </w:pPr>
      <w:r w:rsidRPr="00901518">
        <w:rPr>
          <w:sz w:val="24"/>
        </w:rPr>
        <w:t>Regulamin obowiązuje od dnia ogłoszenia</w:t>
      </w:r>
      <w:r w:rsidR="00AD7BC3">
        <w:rPr>
          <w:sz w:val="24"/>
        </w:rPr>
        <w:t>;</w:t>
      </w:r>
    </w:p>
    <w:p w14:paraId="4862D14C" w14:textId="6FA18482" w:rsidR="00AD7BC3" w:rsidRPr="00AD7BC3" w:rsidRDefault="00AD7BC3" w:rsidP="00AD7BC3">
      <w:pPr>
        <w:pStyle w:val="Akapitzlist"/>
        <w:numPr>
          <w:ilvl w:val="0"/>
          <w:numId w:val="18"/>
        </w:numPr>
        <w:ind w:left="851"/>
        <w:jc w:val="both"/>
        <w:rPr>
          <w:sz w:val="24"/>
        </w:rPr>
      </w:pPr>
      <w:r w:rsidRPr="00AD7BC3">
        <w:rPr>
          <w:sz w:val="24"/>
        </w:rPr>
        <w:t>Aktualna treść regulaminu jest dostępna na stronie internetowej szkoły (</w:t>
      </w:r>
      <w:r w:rsidR="00AF06A5" w:rsidRPr="00AF06A5">
        <w:rPr>
          <w:sz w:val="24"/>
        </w:rPr>
        <w:t>https://www.nauka.etczew.eu/erasmus/</w:t>
      </w:r>
      <w:r w:rsidRPr="00AD7BC3">
        <w:rPr>
          <w:sz w:val="24"/>
        </w:rPr>
        <w:t>) i u Koordynatora Projektu</w:t>
      </w:r>
      <w:r>
        <w:rPr>
          <w:sz w:val="24"/>
        </w:rPr>
        <w:t>.</w:t>
      </w:r>
    </w:p>
    <w:p w14:paraId="1204377D" w14:textId="77777777" w:rsidR="003844DC" w:rsidRDefault="003844DC" w:rsidP="003844DC"/>
    <w:p w14:paraId="46D178F2" w14:textId="77777777" w:rsidR="003844DC" w:rsidRDefault="003844DC" w:rsidP="003844DC"/>
    <w:p w14:paraId="1AE557CF" w14:textId="77777777" w:rsidR="00AF06A5" w:rsidRPr="003844DC" w:rsidRDefault="00AF06A5" w:rsidP="003844DC"/>
    <w:p w14:paraId="6D19C124" w14:textId="77777777" w:rsidR="003844DC" w:rsidRDefault="003844DC" w:rsidP="003844D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1"/>
          <w:szCs w:val="21"/>
        </w:rPr>
      </w:pPr>
      <w:r>
        <w:tab/>
      </w:r>
      <w:r>
        <w:rPr>
          <w:rFonts w:ascii="Tahoma" w:hAnsi="Tahoma" w:cs="Tahoma"/>
          <w:sz w:val="21"/>
          <w:szCs w:val="21"/>
        </w:rPr>
        <w:t>____________________________________</w:t>
      </w:r>
    </w:p>
    <w:p w14:paraId="10136B21" w14:textId="77777777" w:rsidR="003844DC" w:rsidRDefault="003844DC" w:rsidP="00C302CA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Zatwierdzono do realizacji</w:t>
      </w:r>
    </w:p>
    <w:p w14:paraId="54019DCA" w14:textId="77777777" w:rsidR="003844DC" w:rsidRDefault="003844DC" w:rsidP="003844D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14:paraId="5D0F2F30" w14:textId="77777777" w:rsidR="003844DC" w:rsidRDefault="003844DC" w:rsidP="003844D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14:paraId="2A92385A" w14:textId="77777777" w:rsidR="003844DC" w:rsidRDefault="003844DC" w:rsidP="003844D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14:paraId="4688AE76" w14:textId="5686EF0D" w:rsidR="003844DC" w:rsidRPr="00350ADF" w:rsidRDefault="003844DC" w:rsidP="003844D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21"/>
          <w:szCs w:val="21"/>
        </w:rPr>
        <w:t>_________________________________</w:t>
      </w:r>
    </w:p>
    <w:p w14:paraId="0499AF93" w14:textId="77777777" w:rsidR="00A9075E" w:rsidRPr="003844DC" w:rsidRDefault="003844DC" w:rsidP="00C302CA">
      <w:pPr>
        <w:tabs>
          <w:tab w:val="left" w:pos="6690"/>
        </w:tabs>
        <w:spacing w:before="240"/>
        <w:jc w:val="right"/>
      </w:pPr>
      <w:r>
        <w:rPr>
          <w:rFonts w:ascii="Tahoma" w:hAnsi="Tahoma" w:cs="Tahoma"/>
          <w:sz w:val="18"/>
          <w:szCs w:val="18"/>
        </w:rPr>
        <w:t>Miejscowość / data</w:t>
      </w:r>
    </w:p>
    <w:sectPr w:rsidR="00A9075E" w:rsidRPr="003844DC" w:rsidSect="00ED33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7A80" w14:textId="77777777" w:rsidR="008D24B9" w:rsidRDefault="008D24B9" w:rsidP="001D0889">
      <w:pPr>
        <w:spacing w:after="0" w:line="240" w:lineRule="auto"/>
      </w:pPr>
      <w:r>
        <w:separator/>
      </w:r>
    </w:p>
  </w:endnote>
  <w:endnote w:type="continuationSeparator" w:id="0">
    <w:p w14:paraId="533CE563" w14:textId="77777777" w:rsidR="008D24B9" w:rsidRDefault="008D24B9" w:rsidP="001D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FC16" w14:textId="77777777" w:rsidR="00E859F1" w:rsidRDefault="00E85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CB52" w14:textId="77777777" w:rsidR="00286DCA" w:rsidRDefault="00286DCA" w:rsidP="00286DCA">
    <w:pPr>
      <w:pBdr>
        <w:bottom w:val="single" w:sz="12" w:space="1" w:color="auto"/>
      </w:pBdr>
      <w:rPr>
        <w:rFonts w:ascii="Arial" w:hAnsi="Arial" w:cs="Arial"/>
        <w:color w:val="1F1F1F"/>
        <w:sz w:val="18"/>
        <w:szCs w:val="18"/>
        <w:shd w:val="clear" w:color="auto" w:fill="FFFFFF"/>
      </w:rPr>
    </w:pPr>
  </w:p>
  <w:p w14:paraId="073CDB3E" w14:textId="77777777" w:rsidR="003708BA" w:rsidRPr="003708BA" w:rsidRDefault="00286DCA" w:rsidP="003708BA">
    <w:pPr>
      <w:spacing w:line="276" w:lineRule="auto"/>
      <w:jc w:val="center"/>
      <w:rPr>
        <w:rFonts w:ascii="Calibri" w:hAnsi="Calibri" w:cs="Calibri"/>
        <w:b/>
        <w:sz w:val="16"/>
        <w:szCs w:val="16"/>
      </w:rPr>
    </w:pPr>
    <w:r w:rsidRPr="003708BA">
      <w:rPr>
        <w:rFonts w:ascii="Arial" w:hAnsi="Arial" w:cs="Arial"/>
        <w:color w:val="1F1F1F"/>
        <w:sz w:val="16"/>
        <w:szCs w:val="16"/>
        <w:shd w:val="clear" w:color="auto" w:fill="FFFFFF"/>
      </w:rPr>
      <w:t>Regulamin</w:t>
    </w:r>
    <w:r w:rsidR="00ED3379" w:rsidRPr="003708BA">
      <w:rPr>
        <w:rFonts w:ascii="Arial" w:hAnsi="Arial" w:cs="Arial"/>
        <w:color w:val="1F1F1F"/>
        <w:sz w:val="16"/>
        <w:szCs w:val="16"/>
        <w:shd w:val="clear" w:color="auto" w:fill="FFFFFF"/>
      </w:rPr>
      <w:t xml:space="preserve"> Rekrutacji do udziału w projekcie mobilności osób uczących się w ramach programu </w:t>
    </w:r>
    <w:r w:rsidR="003708BA" w:rsidRPr="003708BA">
      <w:rPr>
        <w:b/>
        <w:bCs/>
        <w:sz w:val="16"/>
        <w:szCs w:val="16"/>
      </w:rPr>
      <w:t xml:space="preserve">„Zwiększenie kwalifikacji zawodowych uczestników i szans na zatrudnienie poprzez rozwój sieci zawodowych w </w:t>
    </w:r>
    <w:proofErr w:type="gramStart"/>
    <w:r w:rsidR="003708BA" w:rsidRPr="003708BA">
      <w:rPr>
        <w:b/>
        <w:bCs/>
        <w:sz w:val="16"/>
        <w:szCs w:val="16"/>
      </w:rPr>
      <w:t xml:space="preserve">Europie”  </w:t>
    </w:r>
    <w:r w:rsidR="003708BA" w:rsidRPr="003708BA">
      <w:rPr>
        <w:rFonts w:ascii="Calibri" w:hAnsi="Calibri" w:cs="Calibri"/>
        <w:sz w:val="16"/>
        <w:szCs w:val="16"/>
      </w:rPr>
      <w:t>o</w:t>
    </w:r>
    <w:proofErr w:type="gramEnd"/>
    <w:r w:rsidR="003708BA" w:rsidRPr="003708BA">
      <w:rPr>
        <w:rFonts w:ascii="Calibri" w:hAnsi="Calibri" w:cs="Calibri"/>
        <w:sz w:val="16"/>
        <w:szCs w:val="16"/>
      </w:rPr>
      <w:t xml:space="preserve"> numerze </w:t>
    </w:r>
    <w:r w:rsidR="003708BA" w:rsidRPr="003708BA">
      <w:rPr>
        <w:b/>
        <w:bCs/>
        <w:sz w:val="16"/>
        <w:szCs w:val="16"/>
      </w:rPr>
      <w:t xml:space="preserve">2022-1-PL01-KA122-VET-000078700,  </w:t>
    </w:r>
    <w:r w:rsidR="003708BA" w:rsidRPr="003708BA">
      <w:rPr>
        <w:rFonts w:ascii="Calibri" w:hAnsi="Calibri" w:cs="Calibri"/>
        <w:sz w:val="16"/>
        <w:szCs w:val="16"/>
      </w:rPr>
      <w:t xml:space="preserve">realizowanego na zasadach Programu Erasmus+ </w:t>
    </w:r>
    <w:r w:rsidR="003708BA" w:rsidRPr="003708BA">
      <w:rPr>
        <w:rFonts w:ascii="Calibri" w:hAnsi="Calibri" w:cs="Calibri"/>
        <w:b/>
        <w:sz w:val="16"/>
        <w:szCs w:val="16"/>
      </w:rPr>
      <w:t xml:space="preserve"> </w:t>
    </w:r>
    <w:r w:rsidR="003708BA" w:rsidRPr="003708BA">
      <w:rPr>
        <w:rFonts w:ascii="Calibri" w:hAnsi="Calibri" w:cs="Calibri"/>
        <w:sz w:val="16"/>
        <w:szCs w:val="16"/>
      </w:rPr>
      <w:t xml:space="preserve">w ramach projektu </w:t>
    </w:r>
    <w:r w:rsidR="003708BA" w:rsidRPr="003708BA">
      <w:rPr>
        <w:rFonts w:ascii="Calibri" w:hAnsi="Calibri" w:cs="Calibri"/>
        <w:b/>
        <w:bCs/>
        <w:i/>
        <w:sz w:val="16"/>
        <w:szCs w:val="16"/>
      </w:rPr>
      <w:t xml:space="preserve">„Zagraniczna mobilność edukacyjna uczniów i absolwentów oraz kadry kształcenia zawodowego” </w:t>
    </w:r>
    <w:r w:rsidR="003708BA" w:rsidRPr="003708BA">
      <w:rPr>
        <w:rFonts w:ascii="Calibri" w:hAnsi="Calibri" w:cs="Calibri"/>
        <w:iCs/>
        <w:sz w:val="16"/>
        <w:szCs w:val="16"/>
      </w:rPr>
      <w:t xml:space="preserve">finansowanego </w:t>
    </w:r>
    <w:r w:rsidR="003708BA" w:rsidRPr="003708BA">
      <w:rPr>
        <w:rFonts w:ascii="Calibri" w:hAnsi="Calibri" w:cs="Calibri"/>
        <w:sz w:val="16"/>
        <w:szCs w:val="16"/>
      </w:rPr>
      <w:t xml:space="preserve">ze środków programu </w:t>
    </w:r>
    <w:r w:rsidR="003708BA" w:rsidRPr="003708BA">
      <w:rPr>
        <w:rFonts w:ascii="Calibri" w:hAnsi="Calibri" w:cs="Calibri"/>
        <w:sz w:val="16"/>
        <w:szCs w:val="16"/>
        <w:u w:val="single"/>
      </w:rPr>
      <w:t>Fundusze Europejskie dla Rozwoju Społecznego</w:t>
    </w:r>
    <w:r w:rsidR="003708BA" w:rsidRPr="003708BA">
      <w:rPr>
        <w:rFonts w:ascii="Calibri" w:hAnsi="Calibri" w:cs="Calibri"/>
        <w:sz w:val="16"/>
        <w:szCs w:val="16"/>
      </w:rPr>
      <w:t xml:space="preserve"> </w:t>
    </w:r>
  </w:p>
  <w:p w14:paraId="28E11283" w14:textId="44B38F3F" w:rsidR="00286DCA" w:rsidRDefault="00286DCA" w:rsidP="003708BA">
    <w:pPr>
      <w:spacing w:after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020D" w14:textId="77777777" w:rsidR="00E859F1" w:rsidRDefault="00E85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D740" w14:textId="77777777" w:rsidR="008D24B9" w:rsidRDefault="008D24B9" w:rsidP="001D0889">
      <w:pPr>
        <w:spacing w:after="0" w:line="240" w:lineRule="auto"/>
      </w:pPr>
      <w:r>
        <w:separator/>
      </w:r>
    </w:p>
  </w:footnote>
  <w:footnote w:type="continuationSeparator" w:id="0">
    <w:p w14:paraId="37112C63" w14:textId="77777777" w:rsidR="008D24B9" w:rsidRDefault="008D24B9" w:rsidP="001D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049B" w14:textId="77777777" w:rsidR="00E859F1" w:rsidRDefault="00E85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FCE9" w14:textId="4D0A5A72" w:rsidR="001D0889" w:rsidRDefault="00286DC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150AEC" wp14:editId="5150EF4D">
              <wp:simplePos x="0" y="0"/>
              <wp:positionH relativeFrom="column">
                <wp:posOffset>3085759</wp:posOffset>
              </wp:positionH>
              <wp:positionV relativeFrom="paragraph">
                <wp:posOffset>-85969</wp:posOffset>
              </wp:positionV>
              <wp:extent cx="3253105" cy="568325"/>
              <wp:effectExtent l="0" t="0" r="4445" b="31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105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82E47" w14:textId="77777777" w:rsidR="00286DCA" w:rsidRPr="00286DCA" w:rsidRDefault="00286DCA" w:rsidP="00286DCA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286DCA">
                            <w:rPr>
                              <w:sz w:val="18"/>
                            </w:rPr>
                            <w:t>Runda rekrutacyjna: 1</w:t>
                          </w:r>
                        </w:p>
                        <w:p w14:paraId="50F40DB8" w14:textId="3E4D0608" w:rsidR="00286DCA" w:rsidRPr="00286DCA" w:rsidRDefault="00286DCA" w:rsidP="00286DCA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286DCA">
                            <w:rPr>
                              <w:sz w:val="18"/>
                            </w:rPr>
                            <w:t>Numer projektu:</w:t>
                          </w:r>
                          <w:r w:rsidR="00AA75B8">
                            <w:rPr>
                              <w:sz w:val="18"/>
                            </w:rPr>
                            <w:t xml:space="preserve"> </w:t>
                          </w:r>
                          <w:r w:rsidR="00AA75B8" w:rsidRPr="00AA75B8">
                            <w:rPr>
                              <w:sz w:val="18"/>
                            </w:rPr>
                            <w:t>2022-1-PL01-KA122-VET-000078700</w:t>
                          </w:r>
                        </w:p>
                        <w:p w14:paraId="3DBF20F6" w14:textId="0FF77DDE" w:rsidR="00286DCA" w:rsidRPr="00ED3379" w:rsidRDefault="00286DCA" w:rsidP="00286DCA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286DCA">
                            <w:rPr>
                              <w:sz w:val="18"/>
                            </w:rPr>
                            <w:t xml:space="preserve">Zatwierdzono zarządzeniem </w:t>
                          </w:r>
                          <w:r w:rsidR="009831A1">
                            <w:rPr>
                              <w:sz w:val="18"/>
                            </w:rPr>
                            <w:t xml:space="preserve">Dyrektora </w:t>
                          </w:r>
                          <w:r w:rsidRPr="00286DCA">
                            <w:rPr>
                              <w:sz w:val="18"/>
                            </w:rPr>
                            <w:t>Nr:</w:t>
                          </w:r>
                          <w:r w:rsidR="00AA75B8">
                            <w:rPr>
                              <w:sz w:val="18"/>
                            </w:rPr>
                            <w:t xml:space="preserve"> 2/2023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50A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2.95pt;margin-top:-6.75pt;width:256.15pt;height: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" stroked="f">
              <v:textbox>
                <w:txbxContent>
                  <w:p w14:paraId="0B582E47" w14:textId="77777777" w:rsidR="00286DCA" w:rsidRPr="00286DCA" w:rsidRDefault="00286DCA" w:rsidP="00286DCA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286DCA">
                      <w:rPr>
                        <w:sz w:val="18"/>
                      </w:rPr>
                      <w:t>Runda rekrutacyjna: 1</w:t>
                    </w:r>
                  </w:p>
                  <w:p w14:paraId="50F40DB8" w14:textId="3E4D0608" w:rsidR="00286DCA" w:rsidRPr="00286DCA" w:rsidRDefault="00286DCA" w:rsidP="00286DCA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286DCA">
                      <w:rPr>
                        <w:sz w:val="18"/>
                      </w:rPr>
                      <w:t>Numer projektu:</w:t>
                    </w:r>
                    <w:r w:rsidR="00AA75B8">
                      <w:rPr>
                        <w:sz w:val="18"/>
                      </w:rPr>
                      <w:t xml:space="preserve"> </w:t>
                    </w:r>
                    <w:r w:rsidR="00AA75B8" w:rsidRPr="00AA75B8">
                      <w:rPr>
                        <w:sz w:val="18"/>
                      </w:rPr>
                      <w:t>2022-1-PL01-KA122-VET-000078700</w:t>
                    </w:r>
                  </w:p>
                  <w:p w14:paraId="3DBF20F6" w14:textId="0FF77DDE" w:rsidR="00286DCA" w:rsidRPr="00ED3379" w:rsidRDefault="00286DCA" w:rsidP="00286DCA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286DCA">
                      <w:rPr>
                        <w:sz w:val="18"/>
                      </w:rPr>
                      <w:t xml:space="preserve">Zatwierdzono zarządzeniem </w:t>
                    </w:r>
                    <w:r w:rsidR="009831A1">
                      <w:rPr>
                        <w:sz w:val="18"/>
                      </w:rPr>
                      <w:t xml:space="preserve">Dyrektora </w:t>
                    </w:r>
                    <w:r w:rsidRPr="00286DCA">
                      <w:rPr>
                        <w:sz w:val="18"/>
                      </w:rPr>
                      <w:t>Nr:</w:t>
                    </w:r>
                    <w:r w:rsidR="00AA75B8">
                      <w:rPr>
                        <w:sz w:val="18"/>
                      </w:rPr>
                      <w:t xml:space="preserve"> 2/2023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08BA">
      <w:rPr>
        <w:noProof/>
      </w:rPr>
      <w:drawing>
        <wp:inline distT="0" distB="0" distL="0" distR="0" wp14:anchorId="213CAFF1" wp14:editId="34B79428">
          <wp:extent cx="4452257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713"/>
                  <a:stretch/>
                </pic:blipFill>
                <pic:spPr bwMode="auto">
                  <a:xfrm>
                    <a:off x="0" y="0"/>
                    <a:ext cx="4452257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F86709" w14:textId="77777777" w:rsidR="001D0889" w:rsidRDefault="001D0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DC79" w14:textId="77777777" w:rsidR="00E859F1" w:rsidRDefault="00E85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DEC"/>
    <w:multiLevelType w:val="hybridMultilevel"/>
    <w:tmpl w:val="7350646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EE5E77"/>
    <w:multiLevelType w:val="hybridMultilevel"/>
    <w:tmpl w:val="80AEF99A"/>
    <w:lvl w:ilvl="0" w:tplc="6DFE3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D1F9B"/>
    <w:multiLevelType w:val="hybridMultilevel"/>
    <w:tmpl w:val="87DA3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DE1"/>
    <w:multiLevelType w:val="hybridMultilevel"/>
    <w:tmpl w:val="0512F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96ED0"/>
    <w:multiLevelType w:val="hybridMultilevel"/>
    <w:tmpl w:val="7318D976"/>
    <w:lvl w:ilvl="0" w:tplc="A5F08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1F4F"/>
    <w:multiLevelType w:val="hybridMultilevel"/>
    <w:tmpl w:val="A552A5C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BA749C"/>
    <w:multiLevelType w:val="hybridMultilevel"/>
    <w:tmpl w:val="C6ECBE9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0B2B98"/>
    <w:multiLevelType w:val="hybridMultilevel"/>
    <w:tmpl w:val="3E56E72A"/>
    <w:lvl w:ilvl="0" w:tplc="0415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19C634C"/>
    <w:multiLevelType w:val="hybridMultilevel"/>
    <w:tmpl w:val="91F274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3911CF"/>
    <w:multiLevelType w:val="hybridMultilevel"/>
    <w:tmpl w:val="AF06F8A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A256A"/>
    <w:multiLevelType w:val="hybridMultilevel"/>
    <w:tmpl w:val="56E61DA8"/>
    <w:lvl w:ilvl="0" w:tplc="589E1FC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B5A73"/>
    <w:multiLevelType w:val="hybridMultilevel"/>
    <w:tmpl w:val="91F274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0A6878"/>
    <w:multiLevelType w:val="hybridMultilevel"/>
    <w:tmpl w:val="07489D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6C3439"/>
    <w:multiLevelType w:val="hybridMultilevel"/>
    <w:tmpl w:val="B16E3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005B9"/>
    <w:multiLevelType w:val="hybridMultilevel"/>
    <w:tmpl w:val="0E063840"/>
    <w:lvl w:ilvl="0" w:tplc="56C64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9F22F7"/>
    <w:multiLevelType w:val="hybridMultilevel"/>
    <w:tmpl w:val="3C4EEA9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FC6DB3"/>
    <w:multiLevelType w:val="hybridMultilevel"/>
    <w:tmpl w:val="71903E9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B919B5"/>
    <w:multiLevelType w:val="hybridMultilevel"/>
    <w:tmpl w:val="C7C0CB4C"/>
    <w:lvl w:ilvl="0" w:tplc="0415000D">
      <w:start w:val="1"/>
      <w:numFmt w:val="bullet"/>
      <w:lvlText w:val=""/>
      <w:lvlJc w:val="left"/>
      <w:pPr>
        <w:ind w:left="2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8" w15:restartNumberingAfterBreak="0">
    <w:nsid w:val="79DB0DD8"/>
    <w:multiLevelType w:val="hybridMultilevel"/>
    <w:tmpl w:val="7318D976"/>
    <w:lvl w:ilvl="0" w:tplc="A5F08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93031">
    <w:abstractNumId w:val="0"/>
  </w:num>
  <w:num w:numId="2" w16cid:durableId="837428515">
    <w:abstractNumId w:val="4"/>
  </w:num>
  <w:num w:numId="3" w16cid:durableId="1073964653">
    <w:abstractNumId w:val="18"/>
  </w:num>
  <w:num w:numId="4" w16cid:durableId="509412612">
    <w:abstractNumId w:val="6"/>
  </w:num>
  <w:num w:numId="5" w16cid:durableId="1964073388">
    <w:abstractNumId w:val="11"/>
  </w:num>
  <w:num w:numId="6" w16cid:durableId="1017852991">
    <w:abstractNumId w:val="8"/>
  </w:num>
  <w:num w:numId="7" w16cid:durableId="392823727">
    <w:abstractNumId w:val="2"/>
  </w:num>
  <w:num w:numId="8" w16cid:durableId="1686512482">
    <w:abstractNumId w:val="5"/>
  </w:num>
  <w:num w:numId="9" w16cid:durableId="1962765572">
    <w:abstractNumId w:val="16"/>
  </w:num>
  <w:num w:numId="10" w16cid:durableId="1646545768">
    <w:abstractNumId w:val="9"/>
  </w:num>
  <w:num w:numId="11" w16cid:durableId="1723408896">
    <w:abstractNumId w:val="3"/>
  </w:num>
  <w:num w:numId="12" w16cid:durableId="1726831261">
    <w:abstractNumId w:val="12"/>
  </w:num>
  <w:num w:numId="13" w16cid:durableId="1510943231">
    <w:abstractNumId w:val="7"/>
  </w:num>
  <w:num w:numId="14" w16cid:durableId="1571579419">
    <w:abstractNumId w:val="17"/>
  </w:num>
  <w:num w:numId="15" w16cid:durableId="629481718">
    <w:abstractNumId w:val="15"/>
  </w:num>
  <w:num w:numId="16" w16cid:durableId="200362359">
    <w:abstractNumId w:val="10"/>
  </w:num>
  <w:num w:numId="17" w16cid:durableId="61221199">
    <w:abstractNumId w:val="14"/>
  </w:num>
  <w:num w:numId="18" w16cid:durableId="815074610">
    <w:abstractNumId w:val="1"/>
  </w:num>
  <w:num w:numId="19" w16cid:durableId="1669021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D5"/>
    <w:rsid w:val="00004FD8"/>
    <w:rsid w:val="00033A1F"/>
    <w:rsid w:val="00062D53"/>
    <w:rsid w:val="00065A15"/>
    <w:rsid w:val="00095AD6"/>
    <w:rsid w:val="000B05D0"/>
    <w:rsid w:val="000B69CA"/>
    <w:rsid w:val="000E4C19"/>
    <w:rsid w:val="00126E85"/>
    <w:rsid w:val="00140716"/>
    <w:rsid w:val="00155161"/>
    <w:rsid w:val="00166FB4"/>
    <w:rsid w:val="001823C9"/>
    <w:rsid w:val="001863C4"/>
    <w:rsid w:val="00190D68"/>
    <w:rsid w:val="001B1A26"/>
    <w:rsid w:val="001B2648"/>
    <w:rsid w:val="001C4E59"/>
    <w:rsid w:val="001D0889"/>
    <w:rsid w:val="001E4EA4"/>
    <w:rsid w:val="001E6ACC"/>
    <w:rsid w:val="001E7286"/>
    <w:rsid w:val="001E7EF1"/>
    <w:rsid w:val="00207C8F"/>
    <w:rsid w:val="002135B1"/>
    <w:rsid w:val="0024181E"/>
    <w:rsid w:val="002523AF"/>
    <w:rsid w:val="002602EB"/>
    <w:rsid w:val="00277278"/>
    <w:rsid w:val="0028063B"/>
    <w:rsid w:val="002865B8"/>
    <w:rsid w:val="00286DCA"/>
    <w:rsid w:val="002A490F"/>
    <w:rsid w:val="002B637E"/>
    <w:rsid w:val="002C5651"/>
    <w:rsid w:val="002C785E"/>
    <w:rsid w:val="002E7904"/>
    <w:rsid w:val="0031563A"/>
    <w:rsid w:val="00330C07"/>
    <w:rsid w:val="00350ADF"/>
    <w:rsid w:val="003576FB"/>
    <w:rsid w:val="003708BA"/>
    <w:rsid w:val="003831EA"/>
    <w:rsid w:val="0038412C"/>
    <w:rsid w:val="003844DC"/>
    <w:rsid w:val="00394A52"/>
    <w:rsid w:val="003C5537"/>
    <w:rsid w:val="003D4499"/>
    <w:rsid w:val="003E1A14"/>
    <w:rsid w:val="00404274"/>
    <w:rsid w:val="0043745F"/>
    <w:rsid w:val="0044272A"/>
    <w:rsid w:val="004573D1"/>
    <w:rsid w:val="00474EC7"/>
    <w:rsid w:val="004D101E"/>
    <w:rsid w:val="004E046D"/>
    <w:rsid w:val="00502844"/>
    <w:rsid w:val="00503765"/>
    <w:rsid w:val="00504AEF"/>
    <w:rsid w:val="00506FE0"/>
    <w:rsid w:val="0051233D"/>
    <w:rsid w:val="00531339"/>
    <w:rsid w:val="005526FE"/>
    <w:rsid w:val="0057017E"/>
    <w:rsid w:val="005A16D7"/>
    <w:rsid w:val="005A72D5"/>
    <w:rsid w:val="005C58B5"/>
    <w:rsid w:val="005D6E2D"/>
    <w:rsid w:val="005F093B"/>
    <w:rsid w:val="005F5CDC"/>
    <w:rsid w:val="00635736"/>
    <w:rsid w:val="00641113"/>
    <w:rsid w:val="00657BFB"/>
    <w:rsid w:val="00662971"/>
    <w:rsid w:val="00667C8B"/>
    <w:rsid w:val="00682AD7"/>
    <w:rsid w:val="00683336"/>
    <w:rsid w:val="00691829"/>
    <w:rsid w:val="006B734A"/>
    <w:rsid w:val="006D0205"/>
    <w:rsid w:val="006E26C6"/>
    <w:rsid w:val="006E3665"/>
    <w:rsid w:val="00710A34"/>
    <w:rsid w:val="007231A1"/>
    <w:rsid w:val="00727959"/>
    <w:rsid w:val="00741B53"/>
    <w:rsid w:val="00763585"/>
    <w:rsid w:val="0077497E"/>
    <w:rsid w:val="00785787"/>
    <w:rsid w:val="007B511B"/>
    <w:rsid w:val="007C4458"/>
    <w:rsid w:val="007D1C02"/>
    <w:rsid w:val="007E08AE"/>
    <w:rsid w:val="007E7032"/>
    <w:rsid w:val="007F00A4"/>
    <w:rsid w:val="00836051"/>
    <w:rsid w:val="008402C6"/>
    <w:rsid w:val="008413AD"/>
    <w:rsid w:val="008476A5"/>
    <w:rsid w:val="00864705"/>
    <w:rsid w:val="0086488B"/>
    <w:rsid w:val="00877866"/>
    <w:rsid w:val="008A0A72"/>
    <w:rsid w:val="008A489F"/>
    <w:rsid w:val="008C4F35"/>
    <w:rsid w:val="008D24B9"/>
    <w:rsid w:val="008E2936"/>
    <w:rsid w:val="008E3610"/>
    <w:rsid w:val="008F0C9A"/>
    <w:rsid w:val="00901518"/>
    <w:rsid w:val="009101EB"/>
    <w:rsid w:val="009831A1"/>
    <w:rsid w:val="009F7255"/>
    <w:rsid w:val="00A13E49"/>
    <w:rsid w:val="00A17146"/>
    <w:rsid w:val="00A73FE3"/>
    <w:rsid w:val="00A9075E"/>
    <w:rsid w:val="00AA75B8"/>
    <w:rsid w:val="00AC6F88"/>
    <w:rsid w:val="00AD7BC3"/>
    <w:rsid w:val="00AF06A5"/>
    <w:rsid w:val="00AF2E16"/>
    <w:rsid w:val="00B2355B"/>
    <w:rsid w:val="00B26D01"/>
    <w:rsid w:val="00B32D1B"/>
    <w:rsid w:val="00B35F8E"/>
    <w:rsid w:val="00B37F20"/>
    <w:rsid w:val="00B42C5A"/>
    <w:rsid w:val="00B5262A"/>
    <w:rsid w:val="00B56433"/>
    <w:rsid w:val="00B60788"/>
    <w:rsid w:val="00B81612"/>
    <w:rsid w:val="00B835C9"/>
    <w:rsid w:val="00BA5639"/>
    <w:rsid w:val="00BB0446"/>
    <w:rsid w:val="00BC61BE"/>
    <w:rsid w:val="00BE7F8D"/>
    <w:rsid w:val="00C078DD"/>
    <w:rsid w:val="00C13D2E"/>
    <w:rsid w:val="00C15C54"/>
    <w:rsid w:val="00C16813"/>
    <w:rsid w:val="00C302CA"/>
    <w:rsid w:val="00C37A72"/>
    <w:rsid w:val="00C77144"/>
    <w:rsid w:val="00C8650A"/>
    <w:rsid w:val="00CB4F1B"/>
    <w:rsid w:val="00CB6C7A"/>
    <w:rsid w:val="00CE4973"/>
    <w:rsid w:val="00D17BF9"/>
    <w:rsid w:val="00D46858"/>
    <w:rsid w:val="00D5428B"/>
    <w:rsid w:val="00D56D5E"/>
    <w:rsid w:val="00D758A6"/>
    <w:rsid w:val="00D874B2"/>
    <w:rsid w:val="00DC5868"/>
    <w:rsid w:val="00DF610A"/>
    <w:rsid w:val="00DF64E7"/>
    <w:rsid w:val="00E07479"/>
    <w:rsid w:val="00E27A60"/>
    <w:rsid w:val="00E43989"/>
    <w:rsid w:val="00E65C1D"/>
    <w:rsid w:val="00E70AA1"/>
    <w:rsid w:val="00E850FD"/>
    <w:rsid w:val="00E859F1"/>
    <w:rsid w:val="00EA61D3"/>
    <w:rsid w:val="00ED2233"/>
    <w:rsid w:val="00ED3379"/>
    <w:rsid w:val="00ED537D"/>
    <w:rsid w:val="00EE0168"/>
    <w:rsid w:val="00F030FA"/>
    <w:rsid w:val="00F35233"/>
    <w:rsid w:val="00F530C5"/>
    <w:rsid w:val="00F55349"/>
    <w:rsid w:val="00F8120D"/>
    <w:rsid w:val="00F81BD4"/>
    <w:rsid w:val="00F931A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67B52"/>
  <w15:chartTrackingRefBased/>
  <w15:docId w15:val="{D3BCAAE2-9E02-4F6C-AD17-F48C422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889"/>
  </w:style>
  <w:style w:type="paragraph" w:styleId="Stopka">
    <w:name w:val="footer"/>
    <w:basedOn w:val="Normalny"/>
    <w:link w:val="StopkaZnak"/>
    <w:uiPriority w:val="99"/>
    <w:unhideWhenUsed/>
    <w:rsid w:val="001D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889"/>
  </w:style>
  <w:style w:type="paragraph" w:styleId="Akapitzlist">
    <w:name w:val="List Paragraph"/>
    <w:basedOn w:val="Normalny"/>
    <w:uiPriority w:val="34"/>
    <w:qFormat/>
    <w:rsid w:val="006E26C6"/>
    <w:pPr>
      <w:ind w:left="720"/>
      <w:contextualSpacing/>
    </w:pPr>
  </w:style>
  <w:style w:type="table" w:styleId="Tabela-Siatka">
    <w:name w:val="Table Grid"/>
    <w:basedOn w:val="Standardowy"/>
    <w:uiPriority w:val="39"/>
    <w:rsid w:val="0026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2602E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9F725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E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838">
          <w:marLeft w:val="0"/>
          <w:marRight w:val="0"/>
          <w:marTop w:val="0"/>
          <w:marBottom w:val="0"/>
          <w:divBdr>
            <w:top w:val="single" w:sz="12" w:space="6" w:color="F2F5F8"/>
            <w:left w:val="single" w:sz="12" w:space="6" w:color="F2F5F8"/>
            <w:bottom w:val="single" w:sz="12" w:space="6" w:color="F2F5F8"/>
            <w:right w:val="single" w:sz="12" w:space="6" w:color="F2F5F8"/>
          </w:divBdr>
          <w:divsChild>
            <w:div w:id="3984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2">
          <w:marLeft w:val="0"/>
          <w:marRight w:val="0"/>
          <w:marTop w:val="0"/>
          <w:marBottom w:val="0"/>
          <w:divBdr>
            <w:top w:val="single" w:sz="12" w:space="6" w:color="F2F5F8"/>
            <w:left w:val="single" w:sz="12" w:space="6" w:color="F2F5F8"/>
            <w:bottom w:val="single" w:sz="12" w:space="6" w:color="F2F5F8"/>
            <w:right w:val="single" w:sz="12" w:space="6" w:color="F2F5F8"/>
          </w:divBdr>
          <w:divsChild>
            <w:div w:id="13832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6165">
          <w:marLeft w:val="0"/>
          <w:marRight w:val="0"/>
          <w:marTop w:val="0"/>
          <w:marBottom w:val="0"/>
          <w:divBdr>
            <w:top w:val="single" w:sz="12" w:space="6" w:color="F2F5F8"/>
            <w:left w:val="single" w:sz="12" w:space="6" w:color="F2F5F8"/>
            <w:bottom w:val="single" w:sz="12" w:space="6" w:color="F2F5F8"/>
            <w:right w:val="single" w:sz="12" w:space="6" w:color="F2F5F8"/>
          </w:divBdr>
          <w:divsChild>
            <w:div w:id="19589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se.org.pl/fers-vet-konkurs-20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D902-8E3F-4740-BDF2-DEB14E5E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2425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ireneusz.balawender@gmail.com</dc:creator>
  <cp:keywords/>
  <dc:description/>
  <cp:lastModifiedBy>Agata Troka</cp:lastModifiedBy>
  <cp:revision>3</cp:revision>
  <dcterms:created xsi:type="dcterms:W3CDTF">2024-04-17T08:31:00Z</dcterms:created>
  <dcterms:modified xsi:type="dcterms:W3CDTF">2024-12-30T10:41:00Z</dcterms:modified>
</cp:coreProperties>
</file>